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ВСЕРОССИЙСКАЯ ОЛИМПИАДА ШКОЛЬНИКОВ</w:t>
      </w: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00"/>
      </w:tblGrid>
      <w:tr w:rsidR="00493C95" w:rsidRPr="003C1CEE" w:rsidTr="00493C95">
        <w:tc>
          <w:tcPr>
            <w:tcW w:w="4500" w:type="dxa"/>
            <w:shd w:val="clear" w:color="auto" w:fill="auto"/>
          </w:tcPr>
          <w:p w:rsidR="00493C95" w:rsidRPr="003C1CEE" w:rsidRDefault="00AA5CF3" w:rsidP="00493C95">
            <w:pPr>
              <w:widowControl w:val="0"/>
              <w:tabs>
                <w:tab w:val="left" w:pos="-1620"/>
                <w:tab w:val="left" w:pos="11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493C95" w:rsidRPr="003C1CEE" w:rsidRDefault="00493C95" w:rsidP="00493C95">
            <w:pPr>
              <w:widowControl w:val="0"/>
              <w:tabs>
                <w:tab w:val="left" w:pos="-1620"/>
                <w:tab w:val="left" w:pos="11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на заседании Центральной </w:t>
            </w:r>
          </w:p>
          <w:p w:rsidR="00493C95" w:rsidRPr="003C1CEE" w:rsidRDefault="00493C95" w:rsidP="00493C95">
            <w:pPr>
              <w:widowControl w:val="0"/>
              <w:tabs>
                <w:tab w:val="left" w:pos="-1620"/>
                <w:tab w:val="left" w:pos="11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предметно-методической комиссии</w:t>
            </w:r>
          </w:p>
          <w:p w:rsidR="00493C95" w:rsidRPr="003C1CEE" w:rsidRDefault="00493C95" w:rsidP="00493C95">
            <w:pPr>
              <w:widowControl w:val="0"/>
              <w:tabs>
                <w:tab w:val="left" w:pos="-1620"/>
                <w:tab w:val="left" w:pos="11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по немецкому языку</w:t>
            </w:r>
          </w:p>
          <w:p w:rsidR="00493C95" w:rsidRPr="003C1CEE" w:rsidRDefault="00493C95" w:rsidP="00493C95">
            <w:pPr>
              <w:widowControl w:val="0"/>
              <w:tabs>
                <w:tab w:val="left" w:pos="-1620"/>
                <w:tab w:val="left" w:pos="11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(Протокол № 14 от 27 ноября 2019 г.)</w:t>
            </w:r>
          </w:p>
          <w:p w:rsidR="00493C95" w:rsidRPr="003C1CEE" w:rsidRDefault="00493C95" w:rsidP="00B623D6">
            <w:pPr>
              <w:widowControl w:val="0"/>
              <w:tabs>
                <w:tab w:val="left" w:pos="-1620"/>
                <w:tab w:val="left" w:pos="345"/>
                <w:tab w:val="left" w:pos="11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CEE" w:rsidRPr="003C1CEE" w:rsidRDefault="003C1CEE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CEE" w:rsidRPr="003C1CEE" w:rsidRDefault="003C1CEE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Требования к проведению </w:t>
      </w:r>
      <w:r w:rsidRPr="003C1CEE">
        <w:rPr>
          <w:rFonts w:ascii="Times New Roman" w:hAnsi="Times New Roman"/>
          <w:b/>
          <w:sz w:val="24"/>
          <w:szCs w:val="24"/>
        </w:rPr>
        <w:br/>
        <w:t>регионального этапа Всероссийской Олимпиады школьников</w:t>
      </w: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по немецкому языку</w:t>
      </w: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в 2019/20 учебном году</w:t>
      </w: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(для организаторов и членов жюри)</w:t>
      </w: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CEE" w:rsidRDefault="00B623D6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Москва 2019 </w:t>
      </w:r>
    </w:p>
    <w:p w:rsidR="003C1CEE" w:rsidRDefault="003C1C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3C95" w:rsidRPr="003C1CEE" w:rsidRDefault="00493C95" w:rsidP="00493C95">
      <w:pPr>
        <w:widowControl w:val="0"/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50588" w:rsidRPr="003C1CEE" w:rsidRDefault="00350588" w:rsidP="00097B3C">
      <w:pPr>
        <w:spacing w:after="120" w:line="360" w:lineRule="auto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СОДЕРЖАНИЕ</w:t>
      </w:r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TOC \h \z \t "загол 88;1;Прил;2" </w:instrText>
      </w:r>
      <w:r>
        <w:rPr>
          <w:rFonts w:ascii="Times New Roman" w:hAnsi="Times New Roman"/>
          <w:sz w:val="24"/>
          <w:szCs w:val="24"/>
        </w:rPr>
        <w:fldChar w:fldCharType="separate"/>
      </w:r>
      <w:hyperlink w:anchor="_Toc26797542" w:history="1">
        <w:r>
          <w:rPr>
            <w:rStyle w:val="af0"/>
            <w:rFonts w:ascii="Times New Roman" w:hAnsi="Times New Roman"/>
            <w:noProof/>
            <w:sz w:val="24"/>
            <w:szCs w:val="24"/>
          </w:rPr>
          <w:t>1. </w:t>
        </w:r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ВВЕДЕНИЕ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_Toc26797542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3" w:history="1"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2.</w:t>
        </w:r>
        <w:r>
          <w:rPr>
            <w:rStyle w:val="af0"/>
            <w:rFonts w:ascii="Times New Roman" w:hAnsi="Times New Roman"/>
            <w:caps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ПЕРЕЧЕНЬ Материально-технического обеспечения, НЕОБХОДИМОГО ДЛЯ ВЫПОЛНЕНИЯ ОЛИМПИАДНЫХ ЗАДАНИЙ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_Toc26797543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4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3.</w:t>
        </w:r>
        <w:r>
          <w:rPr>
            <w:rStyle w:val="af0"/>
            <w:rFonts w:ascii="Times New Roman" w:hAnsi="Times New Roman"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ПОРЯД</w:t>
        </w:r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ОК ПРОВЕДЕНИЯ СОРЕВНОВАТЕЛЬНЫХ ТУРОВ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_Toc26797544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5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4.</w:t>
        </w:r>
        <w:r>
          <w:rPr>
            <w:rStyle w:val="af0"/>
            <w:rFonts w:ascii="Times New Roman" w:hAnsi="Times New Roman"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ПЕРЕЧЕНЬ СПРАВОЧНЫХ МАТЕРИАЛОВ, СРЕДСТВ СВЯЗИ И ЭЛЕКТРОННО-ВЫЧИСЛИТЕЛЬНОЙ ТЕХНИКИ, РАЗРЕШЕННЫХ К ИСПОЛЬЗОВАНИЮ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_Toc26797545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6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5.</w:t>
        </w:r>
        <w:r>
          <w:rPr>
            <w:rStyle w:val="af0"/>
            <w:rFonts w:ascii="Times New Roman" w:hAnsi="Times New Roman"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КРИТЕРИИ И МЕТОДИКИ ОЦЕНИВАНИЯ ОЛИМПИАДНЫХ ЗАДАНИЙ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_Toc26797546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7" w:history="1"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6.</w:t>
        </w:r>
        <w:r>
          <w:rPr>
            <w:rStyle w:val="af0"/>
            <w:rFonts w:ascii="Times New Roman" w:hAnsi="Times New Roman"/>
            <w:caps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ПОРЯДОК РАЗБОРА Олимпиадных заданий и показа работ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_Toc26797547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8" w:history="1"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7.</w:t>
        </w:r>
        <w:r>
          <w:rPr>
            <w:rStyle w:val="af0"/>
            <w:rFonts w:ascii="Times New Roman" w:hAnsi="Times New Roman"/>
            <w:caps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порядок рассмотрения апелляций по результатам проверки жюри Олимпиадных заданий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_Toc26797548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14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hyperlink w:anchor="_Toc26797549" w:history="1"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8.</w:t>
        </w:r>
        <w:r>
          <w:rPr>
            <w:rStyle w:val="af0"/>
            <w:rFonts w:ascii="Times New Roman" w:hAnsi="Times New Roman"/>
            <w:caps/>
            <w:noProof/>
            <w:sz w:val="24"/>
            <w:szCs w:val="24"/>
          </w:rPr>
          <w:t> </w:t>
        </w:r>
        <w:r w:rsidRPr="0004616C">
          <w:rPr>
            <w:rStyle w:val="af0"/>
            <w:rFonts w:ascii="Times New Roman" w:hAnsi="Times New Roman"/>
            <w:caps/>
            <w:noProof/>
            <w:sz w:val="24"/>
            <w:szCs w:val="24"/>
          </w:rPr>
          <w:t>порядок ПОДВЕДЕНИЯ ИТОГОВ РЕГИОНАЛЬНОГО ЭТАПА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_Toc26797549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0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1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_Toc26797550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1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2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_Toc26797551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2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3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_Toc26797552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3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3а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_Toc26797553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4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4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_Toc26797554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5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5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_Toc26797555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6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6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_Toc26797556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7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7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_Toc26797557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hyperlink w:anchor="_Toc26797558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8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_Toc26797558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16C" w:rsidRPr="0004616C" w:rsidRDefault="0004616C" w:rsidP="0004616C">
      <w:pPr>
        <w:pStyle w:val="23"/>
        <w:tabs>
          <w:tab w:val="right" w:leader="dot" w:pos="9628"/>
        </w:tabs>
        <w:ind w:left="0"/>
        <w:rPr>
          <w:rFonts w:ascii="Times New Roman" w:hAnsi="Times New Roman"/>
          <w:noProof/>
          <w:sz w:val="24"/>
          <w:szCs w:val="24"/>
        </w:rPr>
      </w:pPr>
      <w:hyperlink w:anchor="_Toc26797559" w:history="1">
        <w:r w:rsidRPr="0004616C">
          <w:rPr>
            <w:rStyle w:val="af0"/>
            <w:rFonts w:ascii="Times New Roman" w:hAnsi="Times New Roman"/>
            <w:noProof/>
            <w:sz w:val="24"/>
            <w:szCs w:val="24"/>
          </w:rPr>
          <w:t>Приложение 9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_Toc26797559 \h </w:instrTex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1EC0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04616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67888" w:rsidRDefault="0004616C" w:rsidP="00067888">
      <w:p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bookmarkStart w:id="0" w:name="_GoBack"/>
      <w:bookmarkEnd w:id="0"/>
    </w:p>
    <w:p w:rsidR="00067888" w:rsidRDefault="00067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C9B" w:rsidRPr="003C1CEE" w:rsidRDefault="001C3C9B" w:rsidP="003C1CEE">
      <w:pPr>
        <w:pStyle w:val="88"/>
      </w:pPr>
      <w:bookmarkStart w:id="1" w:name="_Toc26797542"/>
      <w:r w:rsidRPr="003C1CEE">
        <w:lastRenderedPageBreak/>
        <w:t xml:space="preserve">1. </w:t>
      </w:r>
      <w:r w:rsidR="00BA7E73" w:rsidRPr="003C1CEE">
        <w:t>ВВЕДЕНИЕ</w:t>
      </w:r>
      <w:bookmarkEnd w:id="1"/>
    </w:p>
    <w:p w:rsidR="001C3C9B" w:rsidRPr="003C1CEE" w:rsidRDefault="001C3C9B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Настоящие </w:t>
      </w:r>
      <w:r w:rsidR="00B623D6" w:rsidRPr="003C1CEE">
        <w:rPr>
          <w:rFonts w:ascii="Times New Roman" w:hAnsi="Times New Roman"/>
          <w:sz w:val="24"/>
          <w:szCs w:val="24"/>
        </w:rPr>
        <w:t>Т</w:t>
      </w:r>
      <w:r w:rsidRPr="003C1CEE">
        <w:rPr>
          <w:rFonts w:ascii="Times New Roman" w:hAnsi="Times New Roman"/>
          <w:sz w:val="24"/>
          <w:szCs w:val="24"/>
        </w:rPr>
        <w:t xml:space="preserve">ребования к проведению регионального этапа Всероссийской </w:t>
      </w:r>
      <w:r w:rsidR="00B623D6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лимпиады школьников по немецкому языку (далее – Олимпиада</w:t>
      </w:r>
      <w:r w:rsidR="00922E66" w:rsidRPr="003C1CEE">
        <w:rPr>
          <w:rFonts w:ascii="Times New Roman" w:hAnsi="Times New Roman"/>
          <w:sz w:val="24"/>
          <w:szCs w:val="24"/>
        </w:rPr>
        <w:t xml:space="preserve"> / ВсОШ</w:t>
      </w:r>
      <w:r w:rsidR="003C1CEE">
        <w:rPr>
          <w:rFonts w:ascii="Times New Roman" w:hAnsi="Times New Roman"/>
          <w:sz w:val="24"/>
          <w:szCs w:val="24"/>
        </w:rPr>
        <w:t>) составлены на </w:t>
      </w:r>
      <w:r w:rsidRPr="003C1CEE">
        <w:rPr>
          <w:rFonts w:ascii="Times New Roman" w:hAnsi="Times New Roman"/>
          <w:sz w:val="24"/>
          <w:szCs w:val="24"/>
        </w:rPr>
        <w:t xml:space="preserve">основе </w:t>
      </w:r>
      <w:r w:rsidR="00A84EEF" w:rsidRPr="003C1CEE">
        <w:rPr>
          <w:rFonts w:ascii="Times New Roman" w:hAnsi="Times New Roman"/>
          <w:sz w:val="24"/>
          <w:szCs w:val="24"/>
        </w:rPr>
        <w:t xml:space="preserve">актуального </w:t>
      </w:r>
      <w:r w:rsidRPr="003C1CEE">
        <w:rPr>
          <w:rFonts w:ascii="Times New Roman" w:hAnsi="Times New Roman"/>
          <w:sz w:val="24"/>
          <w:szCs w:val="24"/>
        </w:rPr>
        <w:t xml:space="preserve">Порядка проведения </w:t>
      </w:r>
      <w:r w:rsidR="00B623D6" w:rsidRPr="003C1CEE">
        <w:rPr>
          <w:rFonts w:ascii="Times New Roman" w:hAnsi="Times New Roman"/>
          <w:sz w:val="24"/>
          <w:szCs w:val="24"/>
        </w:rPr>
        <w:t>В</w:t>
      </w:r>
      <w:r w:rsidRPr="003C1CEE">
        <w:rPr>
          <w:rFonts w:ascii="Times New Roman" w:hAnsi="Times New Roman"/>
          <w:sz w:val="24"/>
          <w:szCs w:val="24"/>
        </w:rPr>
        <w:t xml:space="preserve">сероссийской </w:t>
      </w:r>
      <w:r w:rsidR="00B623D6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 xml:space="preserve">лимпиады школьников, </w:t>
      </w:r>
      <w:r w:rsidR="00B623D6" w:rsidRPr="003C1CEE">
        <w:rPr>
          <w:rFonts w:ascii="Times New Roman" w:hAnsi="Times New Roman"/>
          <w:sz w:val="24"/>
          <w:szCs w:val="24"/>
        </w:rPr>
        <w:t>утверждённого</w:t>
      </w:r>
      <w:r w:rsidRPr="003C1CEE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(Минобрнауки России) от 18 ноября </w:t>
      </w:r>
      <w:smartTag w:uri="urn:schemas-microsoft-com:office:smarttags" w:element="metricconverter">
        <w:smartTagPr>
          <w:attr w:name="ProductID" w:val="2013 г"/>
        </w:smartTagPr>
        <w:r w:rsidRPr="003C1CEE">
          <w:rPr>
            <w:rFonts w:ascii="Times New Roman" w:hAnsi="Times New Roman"/>
            <w:sz w:val="24"/>
            <w:szCs w:val="24"/>
          </w:rPr>
          <w:t>2013 г</w:t>
        </w:r>
      </w:smartTag>
      <w:r w:rsidRPr="003C1CEE">
        <w:rPr>
          <w:rFonts w:ascii="Times New Roman" w:hAnsi="Times New Roman"/>
          <w:sz w:val="24"/>
          <w:szCs w:val="24"/>
        </w:rPr>
        <w:t>. № 1252</w:t>
      </w:r>
      <w:r w:rsidR="00B623D6" w:rsidRPr="003C1CEE">
        <w:rPr>
          <w:rFonts w:ascii="Times New Roman" w:hAnsi="Times New Roman"/>
          <w:sz w:val="24"/>
          <w:szCs w:val="24"/>
        </w:rPr>
        <w:t>,</w:t>
      </w:r>
      <w:r w:rsidRPr="003C1CEE">
        <w:rPr>
          <w:rFonts w:ascii="Times New Roman" w:hAnsi="Times New Roman"/>
          <w:sz w:val="24"/>
          <w:szCs w:val="24"/>
        </w:rPr>
        <w:t xml:space="preserve"> и изменений, </w:t>
      </w:r>
      <w:r w:rsidR="00430219" w:rsidRPr="003C1CEE">
        <w:rPr>
          <w:rFonts w:ascii="Times New Roman" w:hAnsi="Times New Roman"/>
          <w:sz w:val="24"/>
          <w:szCs w:val="24"/>
        </w:rPr>
        <w:t>внесённых</w:t>
      </w:r>
      <w:r w:rsidRPr="003C1CEE">
        <w:rPr>
          <w:rFonts w:ascii="Times New Roman" w:hAnsi="Times New Roman"/>
          <w:sz w:val="24"/>
          <w:szCs w:val="24"/>
        </w:rPr>
        <w:t xml:space="preserve"> в Порядок (приказ Минобрнауки России от 17 марта 2015 г. № 245 и от 17 декабря 2015</w:t>
      </w:r>
      <w:r w:rsidR="00430219" w:rsidRPr="003C1CEE">
        <w:rPr>
          <w:rFonts w:ascii="Times New Roman" w:hAnsi="Times New Roman"/>
          <w:sz w:val="24"/>
          <w:szCs w:val="24"/>
        </w:rPr>
        <w:t xml:space="preserve"> г. </w:t>
      </w:r>
      <w:r w:rsidRPr="003C1CEE">
        <w:rPr>
          <w:rFonts w:ascii="Times New Roman" w:hAnsi="Times New Roman"/>
          <w:sz w:val="24"/>
          <w:szCs w:val="24"/>
        </w:rPr>
        <w:t>№</w:t>
      </w:r>
      <w:r w:rsidR="00430219"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1488).</w:t>
      </w:r>
    </w:p>
    <w:p w:rsidR="001C3C9B" w:rsidRPr="003C1CEE" w:rsidRDefault="00E70B70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ab/>
      </w:r>
      <w:r w:rsidR="001C3C9B" w:rsidRPr="003C1CEE">
        <w:rPr>
          <w:rFonts w:ascii="Times New Roman" w:hAnsi="Times New Roman"/>
          <w:sz w:val="24"/>
          <w:szCs w:val="24"/>
          <w:lang w:eastAsia="ru-RU"/>
        </w:rPr>
        <w:t xml:space="preserve">Основными целями и задачами Олимпиады являются: выявление </w:t>
      </w:r>
      <w:r w:rsidR="001C3C9B" w:rsidRPr="003C1CEE">
        <w:rPr>
          <w:rFonts w:ascii="Times New Roman" w:hAnsi="Times New Roman"/>
          <w:sz w:val="24"/>
          <w:szCs w:val="24"/>
        </w:rPr>
        <w:t xml:space="preserve">и развитие </w:t>
      </w:r>
      <w:r w:rsidR="003C1CEE">
        <w:rPr>
          <w:rFonts w:ascii="Times New Roman" w:hAnsi="Times New Roman"/>
          <w:spacing w:val="-1"/>
          <w:sz w:val="24"/>
          <w:szCs w:val="24"/>
        </w:rPr>
        <w:t>у </w:t>
      </w:r>
      <w:r w:rsidR="001C3C9B" w:rsidRPr="003C1CEE">
        <w:rPr>
          <w:rFonts w:ascii="Times New Roman" w:hAnsi="Times New Roman"/>
          <w:spacing w:val="-1"/>
          <w:sz w:val="24"/>
          <w:szCs w:val="24"/>
        </w:rPr>
        <w:t xml:space="preserve">учащихся </w:t>
      </w:r>
      <w:r w:rsidR="001C3C9B" w:rsidRPr="003C1CEE">
        <w:rPr>
          <w:rFonts w:ascii="Times New Roman" w:hAnsi="Times New Roman"/>
          <w:sz w:val="24"/>
          <w:szCs w:val="24"/>
        </w:rPr>
        <w:t>творческих способностей, интереса к научно-исследовательской деятельности в области лингвистики; поддержка одаренных детей, в том числе содействие в их профессиональной ориентации и про</w:t>
      </w:r>
      <w:r w:rsidR="00C751F0" w:rsidRPr="003C1CEE">
        <w:rPr>
          <w:rFonts w:ascii="Times New Roman" w:hAnsi="Times New Roman"/>
          <w:sz w:val="24"/>
          <w:szCs w:val="24"/>
        </w:rPr>
        <w:t>должении образования; распространение</w:t>
      </w:r>
      <w:r w:rsidR="001C3C9B" w:rsidRPr="003C1CEE">
        <w:rPr>
          <w:rFonts w:ascii="Times New Roman" w:hAnsi="Times New Roman"/>
          <w:sz w:val="24"/>
          <w:szCs w:val="24"/>
        </w:rPr>
        <w:t xml:space="preserve"> гуманитарных знаний среди молодежи; привлечение высококвалифицированных научных и педагогических кадров к работе с одаренными</w:t>
      </w:r>
      <w:r w:rsidR="00C751F0" w:rsidRPr="003C1CEE">
        <w:rPr>
          <w:rFonts w:ascii="Times New Roman" w:hAnsi="Times New Roman"/>
          <w:sz w:val="24"/>
          <w:szCs w:val="24"/>
        </w:rPr>
        <w:t xml:space="preserve"> и талантливыми</w:t>
      </w:r>
      <w:r w:rsidR="001C3C9B" w:rsidRPr="003C1CEE">
        <w:rPr>
          <w:rFonts w:ascii="Times New Roman" w:hAnsi="Times New Roman"/>
          <w:sz w:val="24"/>
          <w:szCs w:val="24"/>
        </w:rPr>
        <w:t xml:space="preserve"> детьми; развитие готовности и способности школьников осуществлять речевое общение на межнациональном уровне, </w:t>
      </w:r>
      <w:r w:rsidR="001C3C9B" w:rsidRPr="003C1CEE">
        <w:rPr>
          <w:rFonts w:ascii="Times New Roman" w:hAnsi="Times New Roman"/>
          <w:sz w:val="24"/>
          <w:szCs w:val="24"/>
          <w:lang w:eastAsia="ru-RU"/>
        </w:rPr>
        <w:t>формирование будущей интеллектуальной элиты государства</w:t>
      </w:r>
      <w:r w:rsidR="00C751F0" w:rsidRPr="003C1CEE">
        <w:rPr>
          <w:rFonts w:ascii="Times New Roman" w:hAnsi="Times New Roman"/>
          <w:sz w:val="24"/>
          <w:szCs w:val="24"/>
          <w:lang w:eastAsia="ru-RU"/>
        </w:rPr>
        <w:t>, профессионально владеющих иностранными языками, в т.ч. немецким языком</w:t>
      </w:r>
      <w:r w:rsidR="001C3C9B" w:rsidRPr="003C1CEE">
        <w:rPr>
          <w:rFonts w:ascii="Times New Roman" w:hAnsi="Times New Roman"/>
          <w:sz w:val="24"/>
          <w:szCs w:val="24"/>
          <w:lang w:eastAsia="ru-RU"/>
        </w:rPr>
        <w:t>.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 xml:space="preserve">Для проведения регионального этапа Олимпиады создаются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о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рганизационный комитет (далее –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о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ргкомитет) и </w:t>
      </w:r>
      <w:r w:rsidR="003C1CEE">
        <w:rPr>
          <w:rFonts w:ascii="Times New Roman" w:hAnsi="Times New Roman"/>
          <w:sz w:val="24"/>
          <w:szCs w:val="24"/>
          <w:lang w:eastAsia="ru-RU"/>
        </w:rPr>
        <w:t>ж</w:t>
      </w:r>
      <w:r w:rsidRPr="003C1CEE">
        <w:rPr>
          <w:rFonts w:ascii="Times New Roman" w:hAnsi="Times New Roman"/>
          <w:sz w:val="24"/>
          <w:szCs w:val="24"/>
          <w:lang w:eastAsia="ru-RU"/>
        </w:rPr>
        <w:t>юри.</w:t>
      </w:r>
    </w:p>
    <w:p w:rsidR="00B41A57" w:rsidRPr="003C1CEE" w:rsidRDefault="001C3C9B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 xml:space="preserve">Для обеспечения деятельности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о</w:t>
      </w:r>
      <w:r w:rsidRPr="003C1CEE">
        <w:rPr>
          <w:rFonts w:ascii="Times New Roman" w:hAnsi="Times New Roman"/>
          <w:sz w:val="24"/>
          <w:szCs w:val="24"/>
          <w:lang w:eastAsia="ru-RU"/>
        </w:rPr>
        <w:t>ргкомитета Олимпиады может создаваться рабочая группа. Рабочая группа формируется из представителей органа государственной власти субъекта Российской Федерации, осуществляющего государственное управление в сфере образования, на территории которого проходит Олимпиада, и учре</w:t>
      </w:r>
      <w:r w:rsidR="00C751F0" w:rsidRPr="003C1CEE">
        <w:rPr>
          <w:rFonts w:ascii="Times New Roman" w:hAnsi="Times New Roman"/>
          <w:sz w:val="24"/>
          <w:szCs w:val="24"/>
          <w:lang w:eastAsia="ru-RU"/>
        </w:rPr>
        <w:t>ждения высшего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 образования, на базе которого проводится Олимпиада.</w:t>
      </w:r>
      <w:r w:rsidR="00B41A57" w:rsidRPr="003C1C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3D12" w:rsidRPr="003C1CEE" w:rsidRDefault="00B41A57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ab/>
        <w:t>Для организации эффективной работы Оргкомитет и жюри заблаговременно получают информацию об оборудовании, используемом при выполнении заданий каждого из конкурсов. Данный перечень отражен в Требованиях к проведению регионального этапа ВсОШ по немецкому языку (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с</w:t>
      </w:r>
      <w:r w:rsidRPr="003C1CEE">
        <w:rPr>
          <w:rFonts w:ascii="Times New Roman" w:hAnsi="Times New Roman"/>
          <w:sz w:val="24"/>
          <w:szCs w:val="24"/>
          <w:lang w:eastAsia="ru-RU"/>
        </w:rPr>
        <w:t>м. раздел «</w:t>
      </w:r>
      <w:r w:rsidRPr="003C1CEE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выполнения </w:t>
      </w:r>
      <w:r w:rsidR="00430219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лимпиадных заданий» настоящих Требований</w:t>
      </w:r>
      <w:r w:rsidRPr="003C1CEE">
        <w:rPr>
          <w:rFonts w:ascii="Times New Roman" w:hAnsi="Times New Roman"/>
          <w:sz w:val="24"/>
          <w:szCs w:val="24"/>
          <w:lang w:eastAsia="ru-RU"/>
        </w:rPr>
        <w:t>).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 xml:space="preserve"> С критериями и методиками оценивания также можно ознакомиться заблаговременно (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с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>м. раздел «</w:t>
      </w:r>
      <w:r w:rsidR="00463D12" w:rsidRPr="003C1CEE">
        <w:rPr>
          <w:rFonts w:ascii="Times New Roman" w:hAnsi="Times New Roman"/>
          <w:sz w:val="24"/>
          <w:szCs w:val="24"/>
        </w:rPr>
        <w:t>Критерии и методики оценивания олимпиадных заданий» настоящих Требований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>).</w:t>
      </w:r>
      <w:r w:rsidR="00681025" w:rsidRPr="003C1CEE">
        <w:rPr>
          <w:rFonts w:ascii="Times New Roman" w:hAnsi="Times New Roman"/>
          <w:sz w:val="24"/>
          <w:szCs w:val="24"/>
          <w:lang w:eastAsia="ru-RU"/>
        </w:rPr>
        <w:t xml:space="preserve"> Рекомендуем использовать сканирование олимпиадных работ, а также настоятельно рекомендуем использовать средства видеофиксации при проведении соревновательных туров, а также при показе и апелляции.</w:t>
      </w:r>
    </w:p>
    <w:p w:rsidR="00D45D49" w:rsidRPr="003C1CEE" w:rsidRDefault="00D45D49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о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 xml:space="preserve">ргкомитета и жюри, получившие информацию о заданиях соревновательных конкурсов, несут установленную законодательством Российской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Ф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 xml:space="preserve">едерации ответственность за их конфиденциальность </w:t>
      </w:r>
      <w:r w:rsidR="00067888">
        <w:rPr>
          <w:rFonts w:ascii="Times New Roman" w:hAnsi="Times New Roman"/>
          <w:sz w:val="24"/>
          <w:szCs w:val="24"/>
          <w:lang w:eastAsia="ru-RU"/>
        </w:rPr>
        <w:t>(приказ от 18 ноября 2013 г., № 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>1252 «</w:t>
      </w:r>
      <w:r w:rsidR="0067344D" w:rsidRPr="003C1CEE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проведения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В</w:t>
      </w:r>
      <w:r w:rsidR="0067344D" w:rsidRPr="003C1CEE">
        <w:rPr>
          <w:rFonts w:ascii="Times New Roman" w:hAnsi="Times New Roman"/>
          <w:sz w:val="24"/>
          <w:szCs w:val="24"/>
          <w:lang w:eastAsia="ru-RU"/>
        </w:rPr>
        <w:t xml:space="preserve">сероссийской олимпиады школьников» и изменения,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утверждённые</w:t>
      </w:r>
      <w:r w:rsidR="0067344D" w:rsidRPr="003C1CEE">
        <w:rPr>
          <w:rFonts w:ascii="Times New Roman" w:hAnsi="Times New Roman"/>
          <w:sz w:val="24"/>
          <w:szCs w:val="24"/>
          <w:lang w:eastAsia="ru-RU"/>
        </w:rPr>
        <w:t xml:space="preserve"> приказами Минобрнауки России от 17 марта 2015 г. № 249,</w:t>
      </w:r>
      <w:r w:rsidR="003C1C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7888">
        <w:rPr>
          <w:rFonts w:ascii="Times New Roman" w:hAnsi="Times New Roman"/>
          <w:sz w:val="24"/>
          <w:szCs w:val="24"/>
          <w:lang w:eastAsia="ru-RU"/>
        </w:rPr>
        <w:t>от </w:t>
      </w:r>
      <w:r w:rsidR="0067344D" w:rsidRPr="003C1CEE">
        <w:rPr>
          <w:rFonts w:ascii="Times New Roman" w:hAnsi="Times New Roman"/>
          <w:sz w:val="24"/>
          <w:szCs w:val="24"/>
          <w:lang w:eastAsia="ru-RU"/>
        </w:rPr>
        <w:t>17 декабря 2015 г. № 1488 и от 17 ноября 2016 г. № 1435</w:t>
      </w:r>
      <w:r w:rsidR="00463D12" w:rsidRPr="003C1CEE">
        <w:rPr>
          <w:rFonts w:ascii="Times New Roman" w:hAnsi="Times New Roman"/>
          <w:sz w:val="24"/>
          <w:szCs w:val="24"/>
          <w:lang w:eastAsia="ru-RU"/>
        </w:rPr>
        <w:t>)</w:t>
      </w:r>
      <w:r w:rsidR="0067344D" w:rsidRPr="003C1CE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45D49" w:rsidRPr="003C1CEE" w:rsidRDefault="00D45D49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ab/>
        <w:t xml:space="preserve">С заданиями по всем соревновательным турам участники олимпиады смогут ознакомиться после завершения всех туров во всех субъектах Российской Федерации. </w:t>
      </w:r>
    </w:p>
    <w:p w:rsidR="00D45D49" w:rsidRPr="003C1CEE" w:rsidRDefault="00D45D49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ab/>
        <w:t>Для участия в соревновательных турах все участники регионального этапа должны иметь медицинские справки об отсутствии</w:t>
      </w:r>
      <w:r w:rsidR="00067888">
        <w:rPr>
          <w:rFonts w:ascii="Times New Roman" w:hAnsi="Times New Roman"/>
          <w:sz w:val="24"/>
          <w:szCs w:val="24"/>
          <w:lang w:eastAsia="ru-RU"/>
        </w:rPr>
        <w:t xml:space="preserve"> медицинских противопоказаний к 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участию в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О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лимпиаде. </w:t>
      </w:r>
    </w:p>
    <w:p w:rsidR="00922E66" w:rsidRPr="003C1CEE" w:rsidRDefault="00D45D49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ab/>
        <w:t>Время начала соревновательных туров</w:t>
      </w:r>
      <w:r w:rsidR="003C1C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регионального этапа ВсОШ по немецкому языку устанавливается в соответствии с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в</w:t>
      </w:r>
      <w:r w:rsidRPr="003C1CEE">
        <w:rPr>
          <w:rFonts w:ascii="Times New Roman" w:hAnsi="Times New Roman"/>
          <w:sz w:val="24"/>
          <w:szCs w:val="24"/>
          <w:lang w:eastAsia="ru-RU"/>
        </w:rPr>
        <w:t>ременными регламентами</w:t>
      </w:r>
      <w:r w:rsidR="00922E66" w:rsidRPr="003C1CEE">
        <w:rPr>
          <w:rFonts w:ascii="Times New Roman" w:hAnsi="Times New Roman"/>
          <w:sz w:val="24"/>
          <w:szCs w:val="24"/>
          <w:lang w:eastAsia="ru-RU"/>
        </w:rPr>
        <w:t xml:space="preserve"> проведения туров регионального этапа </w:t>
      </w:r>
      <w:r w:rsidR="00430219" w:rsidRPr="003C1CEE">
        <w:rPr>
          <w:rFonts w:ascii="Times New Roman" w:hAnsi="Times New Roman"/>
          <w:sz w:val="24"/>
          <w:szCs w:val="24"/>
          <w:lang w:eastAsia="ru-RU"/>
        </w:rPr>
        <w:t>В</w:t>
      </w:r>
      <w:r w:rsidR="00922E66" w:rsidRPr="003C1CEE">
        <w:rPr>
          <w:rFonts w:ascii="Times New Roman" w:hAnsi="Times New Roman"/>
          <w:sz w:val="24"/>
          <w:szCs w:val="24"/>
          <w:lang w:eastAsia="ru-RU"/>
        </w:rPr>
        <w:t xml:space="preserve">сероссийской олимпиады школьников в субъектах Российской Федерации в текущем учебном году. </w:t>
      </w:r>
    </w:p>
    <w:p w:rsidR="001C3C9B" w:rsidRPr="003C1CEE" w:rsidRDefault="00922E66" w:rsidP="003C1CEE">
      <w:pPr>
        <w:tabs>
          <w:tab w:val="left" w:pos="1080"/>
        </w:tabs>
        <w:spacing w:after="0" w:line="360" w:lineRule="auto"/>
        <w:ind w:left="36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ab/>
        <w:t>Рекомендуемое время начала практического тура для всех регионов 10 часов 00 минут местного времени.</w:t>
      </w:r>
      <w:r w:rsidR="003C1C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3C9B" w:rsidRPr="003C1CEE" w:rsidRDefault="001C3C9B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F4114A" w:rsidRPr="003C1CEE" w:rsidRDefault="00F4114A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Председатель Центральной </w:t>
      </w:r>
      <w:r w:rsidRPr="003C1CEE">
        <w:rPr>
          <w:rFonts w:ascii="Times New Roman" w:hAnsi="Times New Roman"/>
          <w:sz w:val="24"/>
          <w:szCs w:val="24"/>
        </w:rPr>
        <w:tab/>
      </w:r>
      <w:r w:rsidRPr="003C1CEE">
        <w:rPr>
          <w:rFonts w:ascii="Times New Roman" w:hAnsi="Times New Roman"/>
          <w:sz w:val="24"/>
          <w:szCs w:val="24"/>
        </w:rPr>
        <w:tab/>
      </w:r>
      <w:r w:rsidRPr="003C1CEE">
        <w:rPr>
          <w:rFonts w:ascii="Times New Roman" w:hAnsi="Times New Roman"/>
          <w:sz w:val="24"/>
          <w:szCs w:val="24"/>
        </w:rPr>
        <w:tab/>
      </w:r>
      <w:r w:rsidRPr="003C1CEE">
        <w:rPr>
          <w:rFonts w:ascii="Times New Roman" w:hAnsi="Times New Roman"/>
          <w:sz w:val="24"/>
          <w:szCs w:val="24"/>
        </w:rPr>
        <w:tab/>
      </w:r>
      <w:r w:rsidRPr="003C1CEE">
        <w:rPr>
          <w:rFonts w:ascii="Times New Roman" w:hAnsi="Times New Roman"/>
          <w:sz w:val="24"/>
          <w:szCs w:val="24"/>
        </w:rPr>
        <w:tab/>
      </w:r>
    </w:p>
    <w:p w:rsidR="00F4114A" w:rsidRPr="003C1CEE" w:rsidRDefault="00731CBF" w:rsidP="00731C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4114A" w:rsidRPr="003C1CEE">
        <w:rPr>
          <w:rFonts w:ascii="Times New Roman" w:hAnsi="Times New Roman"/>
          <w:sz w:val="24"/>
          <w:szCs w:val="24"/>
        </w:rPr>
        <w:t xml:space="preserve">предметно-методической комиссии </w:t>
      </w:r>
    </w:p>
    <w:p w:rsidR="00F4114A" w:rsidRPr="003C1CEE" w:rsidRDefault="00731CBF" w:rsidP="00731C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4114A" w:rsidRPr="003C1CEE">
        <w:rPr>
          <w:rFonts w:ascii="Times New Roman" w:hAnsi="Times New Roman"/>
          <w:sz w:val="24"/>
          <w:szCs w:val="24"/>
        </w:rPr>
        <w:t>по немецкому языку</w:t>
      </w:r>
      <w:r w:rsidR="00F4114A" w:rsidRPr="003C1CEE">
        <w:rPr>
          <w:rFonts w:ascii="Times New Roman" w:hAnsi="Times New Roman"/>
          <w:sz w:val="24"/>
          <w:szCs w:val="24"/>
        </w:rPr>
        <w:tab/>
      </w:r>
      <w:r w:rsidR="00F4114A" w:rsidRPr="003C1CEE">
        <w:rPr>
          <w:rFonts w:ascii="Times New Roman" w:hAnsi="Times New Roman"/>
          <w:sz w:val="24"/>
          <w:szCs w:val="24"/>
        </w:rPr>
        <w:tab/>
      </w:r>
      <w:r w:rsidR="00F4114A" w:rsidRPr="003C1CEE">
        <w:rPr>
          <w:rFonts w:ascii="Times New Roman" w:hAnsi="Times New Roman"/>
          <w:sz w:val="24"/>
          <w:szCs w:val="24"/>
        </w:rPr>
        <w:tab/>
      </w:r>
      <w:r w:rsidR="00F4114A" w:rsidRPr="003C1CEE">
        <w:rPr>
          <w:rFonts w:ascii="Times New Roman" w:hAnsi="Times New Roman"/>
          <w:sz w:val="24"/>
          <w:szCs w:val="24"/>
        </w:rPr>
        <w:tab/>
      </w:r>
      <w:r w:rsidR="00F4114A" w:rsidRPr="003C1CEE">
        <w:rPr>
          <w:rFonts w:ascii="Times New Roman" w:hAnsi="Times New Roman"/>
          <w:sz w:val="24"/>
          <w:szCs w:val="24"/>
        </w:rPr>
        <w:tab/>
      </w:r>
      <w:r w:rsidR="00F4114A" w:rsidRPr="003C1CEE">
        <w:rPr>
          <w:rFonts w:ascii="Times New Roman" w:hAnsi="Times New Roman"/>
          <w:sz w:val="24"/>
          <w:szCs w:val="24"/>
        </w:rPr>
        <w:tab/>
      </w:r>
      <w:r w:rsidR="00F4114A" w:rsidRPr="003C1CEE">
        <w:rPr>
          <w:rFonts w:ascii="Times New Roman" w:hAnsi="Times New Roman"/>
          <w:sz w:val="24"/>
          <w:szCs w:val="24"/>
        </w:rPr>
        <w:tab/>
        <w:t>Гусейнова И. А.</w:t>
      </w:r>
    </w:p>
    <w:p w:rsidR="00F4114A" w:rsidRPr="003C1CEE" w:rsidRDefault="00F4114A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F4114A" w:rsidRPr="003C1CEE" w:rsidRDefault="00F4114A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F4114A" w:rsidRPr="003C1CEE" w:rsidRDefault="00F4114A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F4114A" w:rsidRPr="003C1CEE" w:rsidRDefault="00F4114A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22E66" w:rsidRPr="003C1CEE" w:rsidRDefault="00922E66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F4114A" w:rsidRPr="003C1CEE" w:rsidRDefault="00F4114A" w:rsidP="003C1CEE">
      <w:pPr>
        <w:tabs>
          <w:tab w:val="left" w:pos="-1620"/>
          <w:tab w:val="left" w:pos="1100"/>
        </w:tabs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1C3C9B" w:rsidRPr="003C1CEE" w:rsidRDefault="000D3C0B" w:rsidP="003C1CEE">
      <w:pPr>
        <w:pStyle w:val="88"/>
        <w:rPr>
          <w:rFonts w:ascii="Times New Roman Полужирный" w:hAnsi="Times New Roman Полужирный"/>
          <w:caps/>
        </w:rPr>
      </w:pPr>
      <w:bookmarkStart w:id="2" w:name="_Toc26797543"/>
      <w:r w:rsidRPr="003C1CEE">
        <w:rPr>
          <w:rFonts w:ascii="Times New Roman Полужирный" w:hAnsi="Times New Roman Полужирный"/>
          <w:caps/>
        </w:rPr>
        <w:lastRenderedPageBreak/>
        <w:t xml:space="preserve">2. </w:t>
      </w:r>
      <w:r w:rsidR="001C3C9B" w:rsidRPr="003C1CEE">
        <w:rPr>
          <w:rFonts w:ascii="Times New Roman Полужирный" w:hAnsi="Times New Roman Полужирный"/>
          <w:caps/>
        </w:rPr>
        <w:t>ПЕРЕЧЕНЬ Материально-</w:t>
      </w:r>
      <w:r w:rsidR="003C1CEE" w:rsidRPr="003C1CEE">
        <w:rPr>
          <w:rFonts w:ascii="Times New Roman Полужирный" w:hAnsi="Times New Roman Полужирный"/>
          <w:caps/>
        </w:rPr>
        <w:t>технического обеспечения</w:t>
      </w:r>
      <w:r w:rsidR="001C3C9B" w:rsidRPr="003C1CEE">
        <w:rPr>
          <w:rFonts w:ascii="Times New Roman Полужирный" w:hAnsi="Times New Roman Полужирный"/>
          <w:caps/>
        </w:rPr>
        <w:t>, НЕОБХОДИМОГО ДЛЯ ВЫПОЛНЕНИЯ ОЛИМПИАДНЫХ ЗАДАНИЙ</w:t>
      </w:r>
      <w:bookmarkEnd w:id="2"/>
      <w:r w:rsidR="001C3C9B" w:rsidRPr="003C1CEE">
        <w:rPr>
          <w:rFonts w:ascii="Times New Roman Полужирный" w:hAnsi="Times New Roman Полужирный"/>
          <w:caps/>
        </w:rPr>
        <w:t xml:space="preserve"> </w:t>
      </w:r>
    </w:p>
    <w:p w:rsidR="001C3C9B" w:rsidRPr="003C1CEE" w:rsidRDefault="001C3C9B" w:rsidP="003C1CEE">
      <w:pPr>
        <w:tabs>
          <w:tab w:val="left" w:pos="-1843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sz w:val="24"/>
          <w:szCs w:val="24"/>
          <w:lang w:eastAsia="ko-KR"/>
        </w:rPr>
        <w:t>Во всех рабочих аудиториях должны быть часы, поскольку выполнение тестов требует контроля за временем.</w:t>
      </w:r>
    </w:p>
    <w:p w:rsidR="001C3C9B" w:rsidRPr="003C1CEE" w:rsidRDefault="001C3C9B" w:rsidP="003C1CEE">
      <w:pPr>
        <w:tabs>
          <w:tab w:val="left" w:pos="-1843"/>
        </w:tabs>
        <w:spacing w:after="0" w:line="360" w:lineRule="auto"/>
        <w:ind w:firstLine="709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Для проведения</w:t>
      </w:r>
      <w:r w:rsid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конкурса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на аудирование</w:t>
      </w:r>
      <w:r w:rsidR="00430219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требуются CD – 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или </w:t>
      </w:r>
      <w:r w:rsidRPr="003C1CEE">
        <w:rPr>
          <w:rFonts w:ascii="Times New Roman" w:eastAsia="Batang" w:hAnsi="Times New Roman"/>
          <w:bCs/>
          <w:sz w:val="24"/>
          <w:szCs w:val="24"/>
          <w:lang w:val="en-US" w:eastAsia="ko-KR"/>
        </w:rPr>
        <w:t>DVD</w:t>
      </w:r>
      <w:r w:rsidR="00430219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–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проигрыватели и динамики в каждой аудитории. В аудитории должна быть обеспечена хорошая акустика. 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В каждой аудитории, где проводится конкурс, должен быть свой диск с записью задания. 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Рекомендуется размножать мат</w:t>
      </w:r>
      <w:r w:rsidR="00731CBF">
        <w:rPr>
          <w:rFonts w:ascii="Times New Roman" w:eastAsia="Batang" w:hAnsi="Times New Roman"/>
          <w:b/>
          <w:bCs/>
          <w:sz w:val="24"/>
          <w:szCs w:val="24"/>
          <w:lang w:eastAsia="ko-KR"/>
        </w:rPr>
        <w:t>ериалы заданий в формате А4 (не 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уменьшать формат).</w:t>
      </w:r>
    </w:p>
    <w:p w:rsidR="001C3C9B" w:rsidRPr="003C1CEE" w:rsidRDefault="001C3C9B" w:rsidP="003C1CEE">
      <w:pPr>
        <w:tabs>
          <w:tab w:val="left" w:pos="-1843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Для проведения всех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прочих конкурсов письменного этапа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 и бумага для черновиков.</w:t>
      </w:r>
      <w:r w:rsidR="00C751F0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качестве черновиков могут также использоваться сами тестовые материалы, на которых обучающиеся могут делать собственные пометки в ходе работы над тем или иным заданием.</w:t>
      </w:r>
    </w:p>
    <w:p w:rsidR="00430219" w:rsidRPr="003C1CEE" w:rsidRDefault="001C3C9B" w:rsidP="003C1CEE">
      <w:pPr>
        <w:widowControl w:val="0"/>
        <w:shd w:val="clear" w:color="auto" w:fill="FFFFFF"/>
        <w:tabs>
          <w:tab w:val="num" w:pos="454"/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Для проведения конкурса ус</w:t>
      </w:r>
      <w:r w:rsidR="00430219" w:rsidRPr="003C1CEE">
        <w:rPr>
          <w:rFonts w:ascii="Times New Roman" w:hAnsi="Times New Roman"/>
          <w:b/>
          <w:sz w:val="24"/>
          <w:szCs w:val="24"/>
        </w:rPr>
        <w:t>тной речи следует подготовить:</w:t>
      </w:r>
    </w:p>
    <w:p w:rsidR="00430219" w:rsidRPr="003C1CEE" w:rsidRDefault="001C3C9B" w:rsidP="00731CBF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num" w:pos="454"/>
          <w:tab w:val="left" w:pos="993"/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большую аудиторию для ожидания</w:t>
      </w:r>
      <w:r w:rsidR="00430219" w:rsidRPr="003C1CEE">
        <w:rPr>
          <w:rFonts w:ascii="Times New Roman" w:hAnsi="Times New Roman"/>
          <w:sz w:val="24"/>
          <w:szCs w:val="24"/>
        </w:rPr>
        <w:t>;</w:t>
      </w:r>
    </w:p>
    <w:p w:rsidR="00430219" w:rsidRPr="003C1CEE" w:rsidRDefault="00430219" w:rsidP="00731CBF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num" w:pos="454"/>
          <w:tab w:val="left" w:pos="993"/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одну – </w:t>
      </w:r>
      <w:r w:rsidR="001C3C9B" w:rsidRPr="003C1CEE">
        <w:rPr>
          <w:rFonts w:ascii="Times New Roman" w:hAnsi="Times New Roman"/>
          <w:b/>
          <w:sz w:val="24"/>
          <w:szCs w:val="24"/>
        </w:rPr>
        <w:t>две аудитории для подготовки</w:t>
      </w:r>
      <w:r w:rsidR="001C3C9B" w:rsidRPr="003C1CEE">
        <w:rPr>
          <w:rFonts w:ascii="Times New Roman" w:hAnsi="Times New Roman"/>
          <w:sz w:val="24"/>
          <w:szCs w:val="24"/>
        </w:rPr>
        <w:t xml:space="preserve">, где </w:t>
      </w:r>
      <w:r w:rsidR="001C3C9B" w:rsidRPr="003C1CEE">
        <w:rPr>
          <w:rFonts w:ascii="Times New Roman" w:hAnsi="Times New Roman"/>
          <w:spacing w:val="-5"/>
          <w:sz w:val="24"/>
          <w:szCs w:val="24"/>
        </w:rPr>
        <w:t>конкурсанты выбирают задание и готовят свою устную презентацию в группах.</w:t>
      </w:r>
      <w:r w:rsidR="001C3C9B" w:rsidRPr="003C1CEE">
        <w:rPr>
          <w:rFonts w:ascii="Times New Roman" w:hAnsi="Times New Roman"/>
          <w:sz w:val="24"/>
          <w:szCs w:val="24"/>
        </w:rPr>
        <w:t xml:space="preserve"> Количество посадочных мест – 20 из расчет</w:t>
      </w:r>
      <w:r w:rsidR="006C7293" w:rsidRPr="003C1CEE">
        <w:rPr>
          <w:rFonts w:ascii="Times New Roman" w:hAnsi="Times New Roman"/>
          <w:sz w:val="24"/>
          <w:szCs w:val="24"/>
        </w:rPr>
        <w:t xml:space="preserve">а один стол на одну группу из 3 – </w:t>
      </w:r>
      <w:r w:rsidR="001C3C9B" w:rsidRPr="003C1CEE">
        <w:rPr>
          <w:rFonts w:ascii="Times New Roman" w:hAnsi="Times New Roman"/>
          <w:sz w:val="24"/>
          <w:szCs w:val="24"/>
        </w:rPr>
        <w:t>4 человек</w:t>
      </w:r>
      <w:r w:rsidR="00C751F0" w:rsidRPr="003C1CEE">
        <w:rPr>
          <w:rFonts w:ascii="Times New Roman" w:hAnsi="Times New Roman"/>
          <w:sz w:val="24"/>
          <w:szCs w:val="24"/>
        </w:rPr>
        <w:t>, но не более 5 человек</w:t>
      </w:r>
      <w:r w:rsidR="001C3C9B" w:rsidRPr="003C1CEE">
        <w:rPr>
          <w:rFonts w:ascii="Times New Roman" w:hAnsi="Times New Roman"/>
          <w:sz w:val="24"/>
          <w:szCs w:val="24"/>
        </w:rPr>
        <w:t xml:space="preserve"> + 1 стол для представителя Оргкомитета и выкладки используемых материалов</w:t>
      </w:r>
      <w:r w:rsidR="001C3C9B" w:rsidRPr="003C1CEE">
        <w:rPr>
          <w:rFonts w:ascii="Times New Roman" w:hAnsi="Times New Roman"/>
          <w:spacing w:val="-5"/>
          <w:sz w:val="24"/>
          <w:szCs w:val="24"/>
        </w:rPr>
        <w:t>;</w:t>
      </w:r>
      <w:r w:rsidR="001C3C9B" w:rsidRPr="003C1CE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p w:rsidR="001C3C9B" w:rsidRPr="003C1CEE" w:rsidRDefault="00430219" w:rsidP="00731CBF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num" w:pos="454"/>
          <w:tab w:val="left" w:pos="993"/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8 – </w:t>
      </w:r>
      <w:r w:rsidR="001C3C9B"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10 небольших аудиторий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для работы 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ж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юри с конкурсантами + </w:t>
      </w:r>
      <w:r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8 – </w:t>
      </w:r>
      <w:r w:rsidR="001C3C9B"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10 ноутбуков, диктофонов или магнитофонов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обеспечивающих качественную запись и воспроизведение речи конкурсантов. Предпочтительна </w:t>
      </w:r>
      <w:r w:rsidR="001C3C9B" w:rsidRPr="003C1CEE">
        <w:rPr>
          <w:rFonts w:ascii="Times New Roman" w:eastAsia="Batang" w:hAnsi="Times New Roman"/>
          <w:b/>
          <w:bCs/>
          <w:sz w:val="24"/>
          <w:szCs w:val="24"/>
          <w:lang w:eastAsia="ko-KR"/>
        </w:rPr>
        <w:t>компьютерная запись ответов участников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. В этом случае каждая аудитория должна быть оснащена соответствующим оборудованием для записи и воспроизведения ответов участников. </w:t>
      </w:r>
    </w:p>
    <w:p w:rsidR="001C3C9B" w:rsidRPr="003C1CEE" w:rsidRDefault="001C3C9B" w:rsidP="003C1CEE">
      <w:pPr>
        <w:tabs>
          <w:tab w:val="left" w:pos="-1843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В каждой аудитории у членов </w:t>
      </w:r>
      <w:r w:rsidR="00430219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ж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юри должен быть необходимый комплект материалов:</w:t>
      </w:r>
    </w:p>
    <w:p w:rsidR="001C3C9B" w:rsidRPr="003C1CEE" w:rsidRDefault="00430219" w:rsidP="00731CBF">
      <w:pPr>
        <w:numPr>
          <w:ilvl w:val="0"/>
          <w:numId w:val="7"/>
        </w:numPr>
        <w:tabs>
          <w:tab w:val="left" w:pos="-1843"/>
          <w:tab w:val="left" w:pos="1134"/>
        </w:tabs>
        <w:spacing w:after="0" w:line="360" w:lineRule="auto"/>
        <w:ind w:hanging="11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з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адание устного тура (для членов 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ж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юри)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;</w:t>
      </w:r>
    </w:p>
    <w:p w:rsidR="001C3C9B" w:rsidRPr="003C1CEE" w:rsidRDefault="00430219" w:rsidP="00731CBF">
      <w:pPr>
        <w:numPr>
          <w:ilvl w:val="0"/>
          <w:numId w:val="7"/>
        </w:numPr>
        <w:tabs>
          <w:tab w:val="left" w:pos="-1843"/>
          <w:tab w:val="left" w:pos="1134"/>
        </w:tabs>
        <w:spacing w:after="0" w:line="360" w:lineRule="auto"/>
        <w:ind w:hanging="11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т</w:t>
      </w:r>
      <w:r w:rsidR="00762346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аблички с номерами 1 – </w:t>
      </w:r>
      <w:r w:rsidR="00C751F0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5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(для участников)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;</w:t>
      </w:r>
    </w:p>
    <w:p w:rsidR="001C3C9B" w:rsidRPr="003C1CEE" w:rsidRDefault="00430219" w:rsidP="00731CBF">
      <w:pPr>
        <w:numPr>
          <w:ilvl w:val="0"/>
          <w:numId w:val="7"/>
        </w:numPr>
        <w:tabs>
          <w:tab w:val="left" w:pos="-1843"/>
          <w:tab w:val="left" w:pos="1134"/>
        </w:tabs>
        <w:spacing w:after="0" w:line="360" w:lineRule="auto"/>
        <w:ind w:hanging="11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п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ротоколы устного ответа (для 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ж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юри)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;</w:t>
      </w:r>
    </w:p>
    <w:p w:rsidR="001C3C9B" w:rsidRPr="003C1CEE" w:rsidRDefault="00430219" w:rsidP="00731CBF">
      <w:pPr>
        <w:numPr>
          <w:ilvl w:val="0"/>
          <w:numId w:val="7"/>
        </w:numPr>
        <w:tabs>
          <w:tab w:val="left" w:pos="-1843"/>
          <w:tab w:val="left" w:pos="1134"/>
        </w:tabs>
        <w:spacing w:after="0" w:line="360" w:lineRule="auto"/>
        <w:ind w:hanging="11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к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ритерии оценивания конкурса устной речи (для 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ж</w:t>
      </w:r>
      <w:r w:rsidR="001C3C9B"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юри)</w:t>
      </w:r>
      <w:r w:rsidRPr="003C1CEE"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Для своевременного введения баллов и составления ведомостей результатов конкурсов </w:t>
      </w:r>
      <w:r w:rsidR="001879E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 xml:space="preserve">ргкомитетом должны быть выделены от пяти до десяти компьютеров и от пяти </w:t>
      </w:r>
      <w:r w:rsidRPr="003C1CEE">
        <w:rPr>
          <w:rFonts w:ascii="Times New Roman" w:hAnsi="Times New Roman"/>
          <w:sz w:val="24"/>
          <w:szCs w:val="24"/>
        </w:rPr>
        <w:lastRenderedPageBreak/>
        <w:t xml:space="preserve">до десяти технических сотрудников (волонтеров, студентов), которые должны оказать содействие при введении в компьютер результатов выполнения заданий конкурсов.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Для анализа заданий </w:t>
      </w:r>
      <w:r w:rsidRPr="003C1CEE">
        <w:rPr>
          <w:rFonts w:ascii="Times New Roman" w:hAnsi="Times New Roman"/>
          <w:sz w:val="24"/>
          <w:szCs w:val="24"/>
        </w:rPr>
        <w:t xml:space="preserve">необходимы большая аудитория (все участники + сопровождающие лица) и оборудование для проведения презентации (компьютер, слайд-проектор, экран, микрофон). Для проведения </w:t>
      </w:r>
      <w:r w:rsidRPr="003C1CEE">
        <w:rPr>
          <w:rFonts w:ascii="Times New Roman" w:hAnsi="Times New Roman"/>
          <w:b/>
          <w:sz w:val="24"/>
          <w:szCs w:val="24"/>
        </w:rPr>
        <w:t>показа работ</w:t>
      </w:r>
      <w:r w:rsidR="001879EF" w:rsidRPr="003C1CEE">
        <w:rPr>
          <w:rFonts w:ascii="Times New Roman" w:hAnsi="Times New Roman"/>
          <w:sz w:val="24"/>
          <w:szCs w:val="24"/>
        </w:rPr>
        <w:t xml:space="preserve"> необходимы 8 – 10 больших аудиторий с 20 – </w:t>
      </w:r>
      <w:r w:rsidRPr="003C1CEE">
        <w:rPr>
          <w:rFonts w:ascii="Times New Roman" w:hAnsi="Times New Roman"/>
          <w:sz w:val="24"/>
          <w:szCs w:val="24"/>
        </w:rPr>
        <w:t>25 посадочными местами каждая.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При рассмотрении апелляций оргкомитет обеспечивает техническую возможность </w:t>
      </w:r>
      <w:r w:rsidRPr="003C1CEE">
        <w:rPr>
          <w:rFonts w:ascii="Times New Roman" w:hAnsi="Times New Roman"/>
          <w:b/>
          <w:sz w:val="24"/>
          <w:szCs w:val="24"/>
        </w:rPr>
        <w:t>прослушивания записи устных ответов участников</w:t>
      </w:r>
      <w:r w:rsidRPr="003C1CEE">
        <w:rPr>
          <w:rFonts w:ascii="Times New Roman" w:hAnsi="Times New Roman"/>
          <w:sz w:val="24"/>
          <w:szCs w:val="24"/>
        </w:rPr>
        <w:t xml:space="preserve"> на конкурсе устной речи </w:t>
      </w:r>
      <w:r w:rsidR="001879EF" w:rsidRPr="003C1CEE">
        <w:rPr>
          <w:rFonts w:ascii="Times New Roman" w:hAnsi="Times New Roman"/>
          <w:sz w:val="24"/>
          <w:szCs w:val="24"/>
        </w:rPr>
        <w:t xml:space="preserve">и </w:t>
      </w:r>
      <w:r w:rsidR="00F52106" w:rsidRPr="003C1CEE">
        <w:rPr>
          <w:rFonts w:ascii="Times New Roman" w:hAnsi="Times New Roman"/>
          <w:sz w:val="24"/>
          <w:szCs w:val="24"/>
        </w:rPr>
        <w:t>обеспечивает также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="00F52106" w:rsidRPr="003C1CEE">
        <w:rPr>
          <w:rFonts w:ascii="Times New Roman" w:hAnsi="Times New Roman"/>
          <w:b/>
          <w:sz w:val="24"/>
          <w:szCs w:val="24"/>
        </w:rPr>
        <w:t>видеофиксацию</w:t>
      </w:r>
      <w:r w:rsidRPr="003C1CEE">
        <w:rPr>
          <w:rFonts w:ascii="Times New Roman" w:hAnsi="Times New Roman"/>
          <w:b/>
          <w:sz w:val="24"/>
          <w:szCs w:val="24"/>
        </w:rPr>
        <w:t xml:space="preserve"> процедуры апелляции</w:t>
      </w:r>
      <w:r w:rsidRPr="003C1CEE">
        <w:rPr>
          <w:rFonts w:ascii="Times New Roman" w:hAnsi="Times New Roman"/>
          <w:sz w:val="24"/>
          <w:szCs w:val="24"/>
        </w:rPr>
        <w:t>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sz w:val="24"/>
          <w:szCs w:val="24"/>
          <w:lang w:eastAsia="ru-RU"/>
        </w:rPr>
        <w:t>Для работы Жюри необходимы</w:t>
      </w:r>
      <w:r w:rsidRPr="003C1CEE">
        <w:rPr>
          <w:rFonts w:ascii="Times New Roman" w:hAnsi="Times New Roman"/>
          <w:sz w:val="24"/>
          <w:szCs w:val="24"/>
          <w:lang w:eastAsia="ru-RU"/>
        </w:rPr>
        <w:t>: помещение для работы, каб</w:t>
      </w:r>
      <w:r w:rsidR="001879EF" w:rsidRPr="003C1CEE">
        <w:rPr>
          <w:rFonts w:ascii="Times New Roman" w:hAnsi="Times New Roman"/>
          <w:sz w:val="24"/>
          <w:szCs w:val="24"/>
          <w:lang w:eastAsia="ru-RU"/>
        </w:rPr>
        <w:t xml:space="preserve">инет для проверки работ на 25 – 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30 столов, сейф для хранения работ участников, технические средства (ноутбук, принтер, </w:t>
      </w:r>
      <w:r w:rsidR="001879EF" w:rsidRPr="003C1CEE">
        <w:rPr>
          <w:rFonts w:ascii="Times New Roman" w:hAnsi="Times New Roman"/>
          <w:sz w:val="24"/>
          <w:szCs w:val="24"/>
          <w:lang w:eastAsia="ru-RU"/>
        </w:rPr>
        <w:t>копир</w:t>
      </w:r>
      <w:r w:rsidRPr="003C1CEE">
        <w:rPr>
          <w:rFonts w:ascii="Times New Roman" w:hAnsi="Times New Roman"/>
          <w:sz w:val="24"/>
          <w:szCs w:val="24"/>
          <w:lang w:eastAsia="ru-RU"/>
        </w:rPr>
        <w:t>) и канцелярские принадлежности (4–5 пачек бумаги, ножницы, ручки, карандаши, ластики, точилка, скрепки, степлер и скрепки к нему, антистеплер, клеящий карандаш, стикеры, карточки в количестве 500 шт.).</w:t>
      </w:r>
    </w:p>
    <w:p w:rsidR="001C3C9B" w:rsidRPr="003C1CEE" w:rsidRDefault="003C1CEE" w:rsidP="003C1CEE">
      <w:pPr>
        <w:pStyle w:val="88"/>
      </w:pPr>
      <w:bookmarkStart w:id="3" w:name="_Toc26797544"/>
      <w:r w:rsidRPr="003C1CEE">
        <w:t>3. ПОРЯДОК ПРОВЕДЕНИЯ СОРЕВНОВАТЕЛЬНЫХ ТУРОВ</w:t>
      </w:r>
      <w:bookmarkEnd w:id="3"/>
    </w:p>
    <w:p w:rsidR="001C3C9B" w:rsidRPr="003C1CEE" w:rsidRDefault="001C3C9B" w:rsidP="003C1C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Региональный этап Всероссийской </w:t>
      </w:r>
      <w:r w:rsidR="001879E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лимпиады шк</w:t>
      </w:r>
      <w:r w:rsidR="009F67DD" w:rsidRPr="003C1CEE">
        <w:rPr>
          <w:rFonts w:ascii="Times New Roman" w:hAnsi="Times New Roman"/>
          <w:sz w:val="24"/>
          <w:szCs w:val="24"/>
        </w:rPr>
        <w:t>ольников по немецкому языку 2018/2019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="001879EF" w:rsidRPr="003C1CEE">
        <w:rPr>
          <w:rFonts w:ascii="Times New Roman" w:hAnsi="Times New Roman"/>
          <w:sz w:val="24"/>
          <w:szCs w:val="24"/>
        </w:rPr>
        <w:t>учебного года</w:t>
      </w:r>
      <w:r w:rsidRPr="003C1CEE">
        <w:rPr>
          <w:rFonts w:ascii="Times New Roman" w:hAnsi="Times New Roman"/>
          <w:sz w:val="24"/>
          <w:szCs w:val="24"/>
        </w:rPr>
        <w:t xml:space="preserve"> будет проводиться в </w:t>
      </w:r>
      <w:r w:rsidR="00F52106" w:rsidRPr="003C1CEE">
        <w:rPr>
          <w:rFonts w:ascii="Times New Roman" w:hAnsi="Times New Roman"/>
          <w:sz w:val="24"/>
          <w:szCs w:val="24"/>
        </w:rPr>
        <w:t xml:space="preserve">сроки, установленные </w:t>
      </w:r>
      <w:r w:rsidR="005764C2" w:rsidRPr="003C1CEE">
        <w:rPr>
          <w:rFonts w:ascii="Times New Roman" w:hAnsi="Times New Roman"/>
          <w:sz w:val="24"/>
          <w:szCs w:val="24"/>
        </w:rPr>
        <w:t>Министерством п</w:t>
      </w:r>
      <w:r w:rsidR="00922E66" w:rsidRPr="003C1CEE">
        <w:rPr>
          <w:rFonts w:ascii="Times New Roman" w:hAnsi="Times New Roman"/>
          <w:sz w:val="24"/>
          <w:szCs w:val="24"/>
        </w:rPr>
        <w:t>росвещения</w:t>
      </w:r>
      <w:r w:rsidRPr="003C1CEE">
        <w:rPr>
          <w:rFonts w:ascii="Times New Roman" w:hAnsi="Times New Roman"/>
          <w:sz w:val="24"/>
          <w:szCs w:val="24"/>
        </w:rPr>
        <w:t xml:space="preserve"> Росси</w:t>
      </w:r>
      <w:r w:rsidR="001879EF" w:rsidRPr="003C1CEE">
        <w:rPr>
          <w:rFonts w:ascii="Times New Roman" w:hAnsi="Times New Roman"/>
          <w:sz w:val="24"/>
          <w:szCs w:val="24"/>
        </w:rPr>
        <w:t>йской Федерации</w:t>
      </w:r>
      <w:r w:rsidRPr="003C1CEE">
        <w:rPr>
          <w:rFonts w:ascii="Times New Roman" w:hAnsi="Times New Roman"/>
          <w:sz w:val="24"/>
          <w:szCs w:val="24"/>
        </w:rPr>
        <w:t xml:space="preserve">. </w:t>
      </w:r>
      <w:r w:rsidRPr="003C1CEE">
        <w:rPr>
          <w:rFonts w:ascii="Times New Roman" w:hAnsi="Times New Roman"/>
          <w:sz w:val="24"/>
          <w:szCs w:val="24"/>
          <w:u w:val="single"/>
        </w:rPr>
        <w:t>Он проводится с использованием одного единого к</w:t>
      </w:r>
      <w:r w:rsidR="001879EF" w:rsidRPr="003C1CEE">
        <w:rPr>
          <w:rFonts w:ascii="Times New Roman" w:hAnsi="Times New Roman"/>
          <w:sz w:val="24"/>
          <w:szCs w:val="24"/>
          <w:u w:val="single"/>
        </w:rPr>
        <w:t xml:space="preserve">омплекта заданий для учащихся 9 – </w:t>
      </w:r>
      <w:r w:rsidRPr="003C1CEE">
        <w:rPr>
          <w:rFonts w:ascii="Times New Roman" w:hAnsi="Times New Roman"/>
          <w:sz w:val="24"/>
          <w:szCs w:val="24"/>
          <w:u w:val="single"/>
        </w:rPr>
        <w:t>11 классов</w:t>
      </w:r>
      <w:r w:rsidRPr="003C1CEE">
        <w:rPr>
          <w:rFonts w:ascii="Times New Roman" w:hAnsi="Times New Roman"/>
          <w:sz w:val="24"/>
          <w:szCs w:val="24"/>
        </w:rPr>
        <w:t xml:space="preserve">. В региональном этапе Олимпиады </w:t>
      </w:r>
      <w:r w:rsidRPr="003C1CEE">
        <w:rPr>
          <w:rFonts w:ascii="Times New Roman" w:hAnsi="Times New Roman"/>
          <w:b/>
          <w:sz w:val="24"/>
          <w:szCs w:val="24"/>
        </w:rPr>
        <w:t>принимают индивидуальное участие</w:t>
      </w:r>
      <w:r w:rsidRPr="003C1CEE">
        <w:rPr>
          <w:rFonts w:ascii="Times New Roman" w:hAnsi="Times New Roman"/>
          <w:sz w:val="24"/>
          <w:szCs w:val="24"/>
        </w:rPr>
        <w:t xml:space="preserve"> обучающиеся по месту их регистрации на территории Российской Федерации:</w:t>
      </w:r>
    </w:p>
    <w:p w:rsidR="001C3C9B" w:rsidRPr="003C1CEE" w:rsidRDefault="001C3C9B" w:rsidP="00731CBF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участники муниципального этапа Олимпиады </w:t>
      </w:r>
      <w:r w:rsidR="009F67DD" w:rsidRPr="003C1CEE">
        <w:rPr>
          <w:rFonts w:ascii="Times New Roman" w:hAnsi="Times New Roman"/>
          <w:sz w:val="24"/>
          <w:szCs w:val="24"/>
        </w:rPr>
        <w:t>201</w:t>
      </w:r>
      <w:r w:rsidR="005764C2" w:rsidRPr="003C1CEE">
        <w:rPr>
          <w:rFonts w:ascii="Times New Roman" w:hAnsi="Times New Roman"/>
          <w:sz w:val="24"/>
          <w:szCs w:val="24"/>
        </w:rPr>
        <w:t>9</w:t>
      </w:r>
      <w:r w:rsidR="009F67DD" w:rsidRPr="003C1CEE">
        <w:rPr>
          <w:rFonts w:ascii="Times New Roman" w:hAnsi="Times New Roman"/>
          <w:sz w:val="24"/>
          <w:szCs w:val="24"/>
        </w:rPr>
        <w:t xml:space="preserve">/20 </w:t>
      </w:r>
      <w:r w:rsidRPr="003C1CEE">
        <w:rPr>
          <w:rFonts w:ascii="Times New Roman" w:hAnsi="Times New Roman"/>
          <w:sz w:val="24"/>
          <w:szCs w:val="24"/>
        </w:rPr>
        <w:t>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1C3C9B" w:rsidRPr="003C1CEE" w:rsidRDefault="001C3C9B" w:rsidP="00731CBF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победители и призёры регионального этапа Олимпиады </w:t>
      </w:r>
      <w:r w:rsidR="009F67DD" w:rsidRPr="003C1CEE">
        <w:rPr>
          <w:rFonts w:ascii="Times New Roman" w:hAnsi="Times New Roman"/>
          <w:sz w:val="24"/>
          <w:szCs w:val="24"/>
        </w:rPr>
        <w:t>201</w:t>
      </w:r>
      <w:r w:rsidR="005764C2" w:rsidRPr="003C1CEE">
        <w:rPr>
          <w:rFonts w:ascii="Times New Roman" w:hAnsi="Times New Roman"/>
          <w:sz w:val="24"/>
          <w:szCs w:val="24"/>
        </w:rPr>
        <w:t>8</w:t>
      </w:r>
      <w:r w:rsidR="00F52106" w:rsidRPr="003C1CEE">
        <w:rPr>
          <w:rFonts w:ascii="Times New Roman" w:hAnsi="Times New Roman"/>
          <w:sz w:val="24"/>
          <w:szCs w:val="24"/>
        </w:rPr>
        <w:t>/201</w:t>
      </w:r>
      <w:r w:rsidR="005764C2" w:rsidRPr="003C1CEE">
        <w:rPr>
          <w:rFonts w:ascii="Times New Roman" w:hAnsi="Times New Roman"/>
          <w:sz w:val="24"/>
          <w:szCs w:val="24"/>
        </w:rPr>
        <w:t>9</w:t>
      </w:r>
      <w:r w:rsidRPr="003C1CEE">
        <w:rPr>
          <w:rFonts w:ascii="Times New Roman" w:hAnsi="Times New Roman"/>
          <w:sz w:val="24"/>
          <w:szCs w:val="24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</w:t>
      </w:r>
      <w:r w:rsidR="001879EF" w:rsidRPr="003C1CEE">
        <w:rPr>
          <w:rFonts w:ascii="Times New Roman" w:hAnsi="Times New Roman"/>
          <w:sz w:val="24"/>
          <w:szCs w:val="24"/>
        </w:rPr>
        <w:t>зования;</w:t>
      </w:r>
    </w:p>
    <w:p w:rsidR="001C3C9B" w:rsidRPr="003C1CEE" w:rsidRDefault="001879EF" w:rsidP="00731CBF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обучающиеся 9 – 11</w:t>
      </w:r>
      <w:r w:rsidR="001C3C9B" w:rsidRPr="003C1CEE">
        <w:rPr>
          <w:rFonts w:ascii="Times New Roman" w:hAnsi="Times New Roman"/>
          <w:sz w:val="24"/>
          <w:szCs w:val="24"/>
        </w:rPr>
        <w:t xml:space="preserve">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подразделения. </w:t>
      </w:r>
    </w:p>
    <w:p w:rsidR="001C3C9B" w:rsidRPr="003C1CEE" w:rsidRDefault="001C3C9B" w:rsidP="003C1C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Обучающиеся участвуют в региональном этапе Олимпиады по месту их регистрации на территории Российской Федерации.</w:t>
      </w:r>
    </w:p>
    <w:p w:rsidR="001C3C9B" w:rsidRPr="003C1CEE" w:rsidRDefault="001C3C9B" w:rsidP="003C1C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C1CEE">
        <w:rPr>
          <w:rFonts w:ascii="Times New Roman" w:hAnsi="Times New Roman"/>
          <w:b/>
          <w:iCs/>
          <w:sz w:val="24"/>
          <w:szCs w:val="24"/>
        </w:rPr>
        <w:lastRenderedPageBreak/>
        <w:t>О</w:t>
      </w:r>
      <w:r w:rsidRPr="003C1CEE">
        <w:rPr>
          <w:rFonts w:ascii="Times New Roman" w:hAnsi="Times New Roman"/>
          <w:b/>
          <w:sz w:val="24"/>
          <w:szCs w:val="24"/>
        </w:rPr>
        <w:t>рганизатор регионального этапа Олимпиады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iCs/>
          <w:sz w:val="24"/>
          <w:szCs w:val="24"/>
        </w:rPr>
        <w:t xml:space="preserve">устанавливает формат представления </w:t>
      </w:r>
      <w:r w:rsidRPr="003C1CEE">
        <w:rPr>
          <w:rFonts w:ascii="Times New Roman" w:hAnsi="Times New Roman"/>
          <w:sz w:val="24"/>
          <w:szCs w:val="24"/>
        </w:rPr>
        <w:t xml:space="preserve">результатов участников </w:t>
      </w:r>
      <w:r w:rsidRPr="003C1CEE">
        <w:rPr>
          <w:rFonts w:ascii="Times New Roman" w:hAnsi="Times New Roman"/>
          <w:iCs/>
          <w:sz w:val="24"/>
          <w:szCs w:val="24"/>
        </w:rPr>
        <w:t xml:space="preserve">муниципального этапа Олимпиады, формирует оргкомитет </w:t>
      </w:r>
      <w:r w:rsidRPr="003C1CEE">
        <w:rPr>
          <w:rFonts w:ascii="Times New Roman" w:hAnsi="Times New Roman"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iCs/>
          <w:sz w:val="24"/>
          <w:szCs w:val="24"/>
        </w:rPr>
        <w:t xml:space="preserve">этапа Олимпиады и утверждает его состав; формирует жюри </w:t>
      </w:r>
      <w:r w:rsidRPr="003C1CEE">
        <w:rPr>
          <w:rFonts w:ascii="Times New Roman" w:hAnsi="Times New Roman"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iCs/>
          <w:sz w:val="24"/>
          <w:szCs w:val="24"/>
        </w:rPr>
        <w:t xml:space="preserve">этапа Олимпиады и утверждает его состав; формирует региональные предметно-методические комиссии и утверждает их состав; </w:t>
      </w:r>
      <w:r w:rsidRPr="003C1CEE">
        <w:rPr>
          <w:rFonts w:ascii="Times New Roman" w:hAnsi="Times New Roman"/>
          <w:sz w:val="24"/>
          <w:szCs w:val="24"/>
        </w:rPr>
        <w:t xml:space="preserve">устанавливает количество баллов по немецкому языку, необходимое для участия в региональном этапе Олимпиады; обеспечивает хранение </w:t>
      </w:r>
      <w:r w:rsidR="001879E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 xml:space="preserve">лимпиадных заданий для регионального этапа Олимпиады и </w:t>
      </w:r>
      <w:r w:rsidRPr="003C1CEE">
        <w:rPr>
          <w:rFonts w:ascii="Times New Roman" w:hAnsi="Times New Roman"/>
          <w:iCs/>
          <w:sz w:val="24"/>
          <w:szCs w:val="24"/>
        </w:rPr>
        <w:t xml:space="preserve">несёт установленную законодательством Российской Федерации ответственность за их </w:t>
      </w:r>
      <w:r w:rsidRPr="003C1CEE">
        <w:rPr>
          <w:rFonts w:ascii="Times New Roman" w:hAnsi="Times New Roman"/>
          <w:sz w:val="24"/>
          <w:szCs w:val="24"/>
        </w:rPr>
        <w:t>конфиденциальность</w:t>
      </w:r>
      <w:r w:rsidRPr="003C1CEE">
        <w:rPr>
          <w:rFonts w:ascii="Times New Roman" w:hAnsi="Times New Roman"/>
          <w:iCs/>
          <w:sz w:val="24"/>
          <w:szCs w:val="24"/>
        </w:rPr>
        <w:t xml:space="preserve">. Организатор заблаговременно информирует руководителей </w:t>
      </w:r>
      <w:r w:rsidRPr="003C1CEE">
        <w:rPr>
          <w:rFonts w:ascii="Times New Roman" w:hAnsi="Times New Roman"/>
          <w:sz w:val="24"/>
          <w:szCs w:val="24"/>
        </w:rPr>
        <w:t>органов местного самоуправления,</w:t>
      </w:r>
      <w:r w:rsidRPr="003C1CEE">
        <w:rPr>
          <w:rFonts w:ascii="Times New Roman" w:hAnsi="Times New Roman"/>
          <w:iCs/>
          <w:sz w:val="24"/>
          <w:szCs w:val="24"/>
        </w:rPr>
        <w:t xml:space="preserve"> осуществляющих управление в сфере образования, </w:t>
      </w:r>
      <w:r w:rsidRPr="003C1CEE">
        <w:rPr>
          <w:rFonts w:ascii="Times New Roman" w:hAnsi="Times New Roman"/>
          <w:sz w:val="24"/>
          <w:szCs w:val="24"/>
        </w:rPr>
        <w:t xml:space="preserve">руководителей </w:t>
      </w:r>
      <w:r w:rsidRPr="003C1CEE">
        <w:rPr>
          <w:rFonts w:ascii="Times New Roman" w:hAnsi="Times New Roman"/>
          <w:iCs/>
          <w:sz w:val="24"/>
          <w:szCs w:val="24"/>
        </w:rPr>
        <w:t xml:space="preserve">организаций, </w:t>
      </w:r>
      <w:r w:rsidRPr="003C1CEE">
        <w:rPr>
          <w:rFonts w:ascii="Times New Roman" w:hAnsi="Times New Roman"/>
          <w:sz w:val="24"/>
          <w:szCs w:val="24"/>
        </w:rPr>
        <w:t>осуществляющих образовательную деятельность по образовательным программам основного общего и среднего общего образования</w:t>
      </w:r>
      <w:r w:rsidRPr="003C1CEE">
        <w:rPr>
          <w:rFonts w:ascii="Times New Roman" w:hAnsi="Times New Roman"/>
          <w:iCs/>
          <w:sz w:val="24"/>
          <w:szCs w:val="24"/>
        </w:rPr>
        <w:t xml:space="preserve">, расположенных на территории соответствующего субъекта Российской Федерации, участников регионального этапа Олимпиады и их родителей (законных представителей) о сроках и местах проведения регионального этапа Олимпиады; </w:t>
      </w:r>
      <w:r w:rsidRPr="003C1CEE">
        <w:rPr>
          <w:rFonts w:ascii="Times New Roman" w:hAnsi="Times New Roman"/>
          <w:sz w:val="24"/>
          <w:szCs w:val="24"/>
        </w:rPr>
        <w:t xml:space="preserve">определяет квоты победителей и призёров регионального этапа Олимпиады; </w:t>
      </w:r>
      <w:r w:rsidRPr="003C1CEE">
        <w:rPr>
          <w:rFonts w:ascii="Times New Roman" w:hAnsi="Times New Roman"/>
          <w:iCs/>
          <w:sz w:val="24"/>
          <w:szCs w:val="24"/>
        </w:rPr>
        <w:t xml:space="preserve">утверждает результаты </w:t>
      </w:r>
      <w:r w:rsidRPr="003C1CEE">
        <w:rPr>
          <w:rFonts w:ascii="Times New Roman" w:hAnsi="Times New Roman"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iCs/>
          <w:sz w:val="24"/>
          <w:szCs w:val="24"/>
        </w:rPr>
        <w:t xml:space="preserve">этапа Олимпиады (рейтинг победителей и рейтинг призёров </w:t>
      </w:r>
      <w:r w:rsidRPr="003C1CEE">
        <w:rPr>
          <w:rFonts w:ascii="Times New Roman" w:hAnsi="Times New Roman"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iCs/>
          <w:sz w:val="24"/>
          <w:szCs w:val="24"/>
        </w:rPr>
        <w:t>этапа Олимпиады)</w:t>
      </w:r>
      <w:r w:rsidRPr="003C1CEE">
        <w:rPr>
          <w:rFonts w:ascii="Times New Roman" w:hAnsi="Times New Roman"/>
          <w:sz w:val="24"/>
          <w:szCs w:val="24"/>
        </w:rPr>
        <w:t xml:space="preserve"> и публикует их на своём официальном сайте в </w:t>
      </w:r>
      <w:r w:rsidR="001879EF" w:rsidRPr="003C1CEE">
        <w:rPr>
          <w:rFonts w:ascii="Times New Roman" w:hAnsi="Times New Roman"/>
          <w:sz w:val="24"/>
          <w:szCs w:val="24"/>
        </w:rPr>
        <w:t>Интернете</w:t>
      </w:r>
      <w:r w:rsidRPr="003C1CEE">
        <w:rPr>
          <w:rFonts w:ascii="Times New Roman" w:hAnsi="Times New Roman"/>
          <w:sz w:val="24"/>
          <w:szCs w:val="24"/>
        </w:rPr>
        <w:t>, в том числе протоколы жюри регионального этапа Олимпиады</w:t>
      </w:r>
      <w:r w:rsidRPr="003C1CEE">
        <w:rPr>
          <w:rFonts w:ascii="Times New Roman" w:hAnsi="Times New Roman"/>
          <w:iCs/>
          <w:sz w:val="24"/>
          <w:szCs w:val="24"/>
        </w:rPr>
        <w:t xml:space="preserve"> по немецкому языку</w:t>
      </w:r>
      <w:r w:rsidRPr="003C1CEE">
        <w:rPr>
          <w:rFonts w:ascii="Times New Roman" w:hAnsi="Times New Roman"/>
          <w:sz w:val="24"/>
          <w:szCs w:val="24"/>
        </w:rPr>
        <w:t xml:space="preserve">; публикует на </w:t>
      </w:r>
      <w:r w:rsidR="001879EF" w:rsidRPr="003C1CEE">
        <w:rPr>
          <w:rFonts w:ascii="Times New Roman" w:hAnsi="Times New Roman"/>
          <w:sz w:val="24"/>
          <w:szCs w:val="24"/>
        </w:rPr>
        <w:t>своём официальном сайте в Интернете</w:t>
      </w:r>
      <w:r w:rsidR="00731CBF">
        <w:rPr>
          <w:rFonts w:ascii="Times New Roman" w:hAnsi="Times New Roman"/>
          <w:sz w:val="24"/>
          <w:szCs w:val="24"/>
        </w:rPr>
        <w:t xml:space="preserve"> с </w:t>
      </w:r>
      <w:r w:rsidRPr="003C1CEE">
        <w:rPr>
          <w:rFonts w:ascii="Times New Roman" w:hAnsi="Times New Roman"/>
          <w:sz w:val="24"/>
          <w:szCs w:val="24"/>
        </w:rPr>
        <w:t xml:space="preserve">учётом утверждённых </w:t>
      </w:r>
      <w:r w:rsidRPr="003C1CEE">
        <w:rPr>
          <w:rFonts w:ascii="Times New Roman" w:hAnsi="Times New Roman"/>
          <w:iCs/>
          <w:sz w:val="24"/>
          <w:szCs w:val="24"/>
        </w:rPr>
        <w:t xml:space="preserve">Центральной предметно-методической комиссией Олимпиады </w:t>
      </w:r>
      <w:r w:rsidRPr="003C1CEE">
        <w:rPr>
          <w:rFonts w:ascii="Times New Roman" w:hAnsi="Times New Roman"/>
          <w:sz w:val="24"/>
          <w:szCs w:val="24"/>
        </w:rPr>
        <w:t>требований к проведению регионального этапа Олимпиады по немецкому языку</w:t>
      </w:r>
      <w:r w:rsidR="005764C2" w:rsidRPr="003C1CEE">
        <w:rPr>
          <w:rFonts w:ascii="Times New Roman" w:hAnsi="Times New Roman"/>
          <w:sz w:val="24"/>
          <w:szCs w:val="24"/>
        </w:rPr>
        <w:t>.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="001879E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 xml:space="preserve">лимпиадные работы победителей и призёров регионального этапа Олимпиады с указанием сведений об участниках Олимпиады; передаёт результаты участников </w:t>
      </w:r>
      <w:r w:rsidRPr="003C1CEE">
        <w:rPr>
          <w:rFonts w:ascii="Times New Roman" w:hAnsi="Times New Roman"/>
          <w:iCs/>
          <w:sz w:val="24"/>
          <w:szCs w:val="24"/>
        </w:rPr>
        <w:t>регионального этапа Олимпиады по немецкому языку организатору заключительного этапа Олимпиады</w:t>
      </w:r>
      <w:r w:rsidR="00731CBF">
        <w:rPr>
          <w:rFonts w:ascii="Times New Roman" w:hAnsi="Times New Roman"/>
          <w:iCs/>
          <w:sz w:val="24"/>
          <w:szCs w:val="24"/>
        </w:rPr>
        <w:t xml:space="preserve"> в </w:t>
      </w:r>
      <w:r w:rsidR="00784E1F" w:rsidRPr="003C1CEE">
        <w:rPr>
          <w:rFonts w:ascii="Times New Roman" w:hAnsi="Times New Roman"/>
          <w:iCs/>
          <w:sz w:val="24"/>
          <w:szCs w:val="24"/>
        </w:rPr>
        <w:t xml:space="preserve">формате, установленном Министерством </w:t>
      </w:r>
      <w:r w:rsidR="005764C2" w:rsidRPr="003C1CEE">
        <w:rPr>
          <w:rFonts w:ascii="Times New Roman" w:hAnsi="Times New Roman"/>
          <w:iCs/>
          <w:sz w:val="24"/>
          <w:szCs w:val="24"/>
        </w:rPr>
        <w:t>просвещения</w:t>
      </w:r>
      <w:r w:rsidRPr="003C1CEE">
        <w:rPr>
          <w:rFonts w:ascii="Times New Roman" w:hAnsi="Times New Roman"/>
          <w:iCs/>
          <w:sz w:val="24"/>
          <w:szCs w:val="24"/>
        </w:rPr>
        <w:t xml:space="preserve"> России; </w:t>
      </w:r>
      <w:r w:rsidRPr="003C1CEE">
        <w:rPr>
          <w:rFonts w:ascii="Times New Roman" w:hAnsi="Times New Roman"/>
          <w:sz w:val="24"/>
          <w:szCs w:val="24"/>
        </w:rPr>
        <w:t>награждает победителей и призёров регионального этапа Олимпиады поощрительными грамотами.</w:t>
      </w:r>
    </w:p>
    <w:p w:rsidR="001C3C9B" w:rsidRPr="003C1CEE" w:rsidRDefault="001C3C9B" w:rsidP="003C1C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Доставка олимпиадных заданий организаторам регионального этапа Олимпиады осуществляется Мин</w:t>
      </w:r>
      <w:r w:rsidR="005764C2" w:rsidRPr="003C1CEE">
        <w:rPr>
          <w:rFonts w:ascii="Times New Roman" w:hAnsi="Times New Roman"/>
          <w:sz w:val="24"/>
          <w:szCs w:val="24"/>
        </w:rPr>
        <w:t>истерством просвещения</w:t>
      </w:r>
      <w:r w:rsidRPr="003C1CEE">
        <w:rPr>
          <w:rFonts w:ascii="Times New Roman" w:hAnsi="Times New Roman"/>
          <w:sz w:val="24"/>
          <w:szCs w:val="24"/>
        </w:rPr>
        <w:t xml:space="preserve"> России на электронных носителях</w:t>
      </w:r>
      <w:r w:rsidR="00731CBF">
        <w:rPr>
          <w:rFonts w:ascii="Times New Roman" w:hAnsi="Times New Roman"/>
          <w:sz w:val="24"/>
          <w:szCs w:val="24"/>
        </w:rPr>
        <w:t xml:space="preserve"> в </w:t>
      </w:r>
      <w:r w:rsidRPr="003C1CEE">
        <w:rPr>
          <w:rFonts w:ascii="Times New Roman" w:hAnsi="Times New Roman"/>
          <w:sz w:val="24"/>
          <w:szCs w:val="24"/>
        </w:rPr>
        <w:t xml:space="preserve">зашифрованном виде. Сроки расшифровки олимпиадных заданий устанавливаются </w:t>
      </w:r>
      <w:r w:rsidR="001879EF" w:rsidRPr="003C1CEE">
        <w:rPr>
          <w:rFonts w:ascii="Times New Roman" w:hAnsi="Times New Roman"/>
          <w:sz w:val="24"/>
          <w:szCs w:val="24"/>
        </w:rPr>
        <w:t>Т</w:t>
      </w:r>
      <w:r w:rsidRPr="003C1CEE">
        <w:rPr>
          <w:rFonts w:ascii="Times New Roman" w:hAnsi="Times New Roman"/>
          <w:sz w:val="24"/>
          <w:szCs w:val="24"/>
        </w:rPr>
        <w:t xml:space="preserve">ребованиями к проведению регионального этапа </w:t>
      </w:r>
      <w:r w:rsidR="001879EF" w:rsidRPr="003C1CEE">
        <w:rPr>
          <w:rFonts w:ascii="Times New Roman" w:hAnsi="Times New Roman"/>
          <w:sz w:val="24"/>
          <w:szCs w:val="24"/>
        </w:rPr>
        <w:t>Всероссийской о</w:t>
      </w:r>
      <w:r w:rsidRPr="003C1CEE">
        <w:rPr>
          <w:rFonts w:ascii="Times New Roman" w:hAnsi="Times New Roman"/>
          <w:sz w:val="24"/>
          <w:szCs w:val="24"/>
        </w:rPr>
        <w:t>лимпиады</w:t>
      </w:r>
      <w:r w:rsidR="001879EF" w:rsidRPr="003C1CEE">
        <w:rPr>
          <w:rFonts w:ascii="Times New Roman" w:hAnsi="Times New Roman"/>
          <w:sz w:val="24"/>
          <w:szCs w:val="24"/>
        </w:rPr>
        <w:t xml:space="preserve"> школьников</w:t>
      </w:r>
      <w:r w:rsidRPr="003C1CEE">
        <w:rPr>
          <w:rFonts w:ascii="Times New Roman" w:hAnsi="Times New Roman"/>
          <w:sz w:val="24"/>
          <w:szCs w:val="24"/>
        </w:rPr>
        <w:t xml:space="preserve"> по немецкому языку, в том числе с учётом часовых поясов.</w:t>
      </w:r>
    </w:p>
    <w:p w:rsidR="005764C2" w:rsidRPr="003C1CEE" w:rsidRDefault="001C3C9B" w:rsidP="003C1CE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iCs/>
          <w:sz w:val="24"/>
          <w:szCs w:val="24"/>
        </w:rPr>
        <w:t xml:space="preserve">Оргкомитет </w:t>
      </w:r>
      <w:r w:rsidRPr="003C1CEE">
        <w:rPr>
          <w:rFonts w:ascii="Times New Roman" w:hAnsi="Times New Roman"/>
          <w:b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b/>
          <w:iCs/>
          <w:sz w:val="24"/>
          <w:szCs w:val="24"/>
        </w:rPr>
        <w:t>этапа Олимпиады</w:t>
      </w:r>
      <w:r w:rsidRPr="003C1CEE">
        <w:rPr>
          <w:rFonts w:ascii="Times New Roman" w:hAnsi="Times New Roman"/>
          <w:iCs/>
          <w:sz w:val="24"/>
          <w:szCs w:val="24"/>
        </w:rPr>
        <w:t xml:space="preserve"> определяет организационно-технологическую модель проведения регионального этапа Олимпиады; обеспечивает организацию и проведение регионального э</w:t>
      </w:r>
      <w:r w:rsidR="00731CBF">
        <w:rPr>
          <w:rFonts w:ascii="Times New Roman" w:hAnsi="Times New Roman"/>
          <w:iCs/>
          <w:sz w:val="24"/>
          <w:szCs w:val="24"/>
        </w:rPr>
        <w:t>тапа Олимпиады в соответствии с </w:t>
      </w:r>
      <w:r w:rsidRPr="003C1CEE">
        <w:rPr>
          <w:rFonts w:ascii="Times New Roman" w:hAnsi="Times New Roman"/>
          <w:iCs/>
          <w:sz w:val="24"/>
          <w:szCs w:val="24"/>
        </w:rPr>
        <w:t xml:space="preserve">утверждёнными Центральной предметно-методической комиссией Олимпиады </w:t>
      </w:r>
      <w:r w:rsidRPr="003C1CEE">
        <w:rPr>
          <w:rFonts w:ascii="Times New Roman" w:hAnsi="Times New Roman"/>
          <w:sz w:val="24"/>
          <w:szCs w:val="24"/>
        </w:rPr>
        <w:lastRenderedPageBreak/>
        <w:t>требованиями к проведению регионального этапа Олимпиады по немецкому языку,</w:t>
      </w:r>
      <w:r w:rsidRPr="003C1CEE">
        <w:rPr>
          <w:rFonts w:ascii="Times New Roman" w:hAnsi="Times New Roman"/>
          <w:iCs/>
          <w:sz w:val="24"/>
          <w:szCs w:val="24"/>
        </w:rPr>
        <w:t xml:space="preserve"> принятыми инструктивными документами и действующими на момент проведения Олимпиады санитарно-эпидемиологическими требованиями к условиям и организации обучения в организациях, </w:t>
      </w:r>
      <w:r w:rsidRPr="003C1CEE">
        <w:rPr>
          <w:rFonts w:ascii="Times New Roman" w:hAnsi="Times New Roman"/>
          <w:sz w:val="24"/>
          <w:szCs w:val="24"/>
        </w:rPr>
        <w:t xml:space="preserve">осуществляющих </w:t>
      </w:r>
      <w:r w:rsidR="00731CBF">
        <w:rPr>
          <w:rFonts w:ascii="Times New Roman" w:hAnsi="Times New Roman"/>
          <w:sz w:val="24"/>
          <w:szCs w:val="24"/>
        </w:rPr>
        <w:t>образовательную деятельность по </w:t>
      </w:r>
      <w:r w:rsidRPr="003C1CEE">
        <w:rPr>
          <w:rFonts w:ascii="Times New Roman" w:hAnsi="Times New Roman"/>
          <w:sz w:val="24"/>
          <w:szCs w:val="24"/>
        </w:rPr>
        <w:t>образовательным программам основного общего и среднего общего образования</w:t>
      </w:r>
      <w:r w:rsidRPr="003C1CEE">
        <w:rPr>
          <w:rFonts w:ascii="Times New Roman" w:hAnsi="Times New Roman"/>
          <w:iCs/>
          <w:sz w:val="24"/>
          <w:szCs w:val="24"/>
        </w:rPr>
        <w:t xml:space="preserve">; </w:t>
      </w:r>
      <w:r w:rsidRPr="003C1CEE">
        <w:rPr>
          <w:rFonts w:ascii="Times New Roman" w:hAnsi="Times New Roman"/>
          <w:sz w:val="24"/>
          <w:szCs w:val="24"/>
        </w:rPr>
        <w:t>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н</w:t>
      </w:r>
      <w:r w:rsidR="00731CBF">
        <w:rPr>
          <w:rFonts w:ascii="Times New Roman" w:hAnsi="Times New Roman"/>
          <w:sz w:val="24"/>
          <w:szCs w:val="24"/>
        </w:rPr>
        <w:t>емецкому языку в </w:t>
      </w:r>
      <w:r w:rsidRPr="003C1CEE">
        <w:rPr>
          <w:rFonts w:ascii="Times New Roman" w:hAnsi="Times New Roman"/>
          <w:sz w:val="24"/>
          <w:szCs w:val="24"/>
        </w:rPr>
        <w:t xml:space="preserve">соответствии с действующими на момент проведения Олимпиады </w:t>
      </w:r>
      <w:r w:rsidRPr="003C1CEE">
        <w:rPr>
          <w:rFonts w:ascii="Times New Roman" w:hAnsi="Times New Roman"/>
          <w:iCs/>
          <w:sz w:val="24"/>
          <w:szCs w:val="24"/>
        </w:rPr>
        <w:t xml:space="preserve">санитарно-эпидемиологическими правилами и нормами. Оргкомитет осуществляет кодирование (обезличивание) </w:t>
      </w:r>
      <w:r w:rsidR="001879EF" w:rsidRPr="003C1CEE">
        <w:rPr>
          <w:rFonts w:ascii="Times New Roman" w:hAnsi="Times New Roman"/>
          <w:iCs/>
          <w:sz w:val="24"/>
          <w:szCs w:val="24"/>
        </w:rPr>
        <w:t>о</w:t>
      </w:r>
      <w:r w:rsidRPr="003C1CEE">
        <w:rPr>
          <w:rFonts w:ascii="Times New Roman" w:hAnsi="Times New Roman"/>
          <w:iCs/>
          <w:sz w:val="24"/>
          <w:szCs w:val="24"/>
        </w:rPr>
        <w:t xml:space="preserve">лимпиадных работ участников регионального этапа Олимпиады; несёт ответственность за жизнь и здоровье участников Олимпиады во время проведения </w:t>
      </w:r>
      <w:r w:rsidRPr="003C1CEE">
        <w:rPr>
          <w:rFonts w:ascii="Times New Roman" w:hAnsi="Times New Roman"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iCs/>
          <w:sz w:val="24"/>
          <w:szCs w:val="24"/>
        </w:rPr>
        <w:t xml:space="preserve">этапа Олимпиады по немецкому языку. Состав оргкомитета </w:t>
      </w:r>
      <w:r w:rsidRPr="003C1CEE">
        <w:rPr>
          <w:rFonts w:ascii="Times New Roman" w:hAnsi="Times New Roman"/>
          <w:sz w:val="24"/>
          <w:szCs w:val="24"/>
        </w:rPr>
        <w:t xml:space="preserve">регионального </w:t>
      </w:r>
      <w:r w:rsidRPr="003C1CEE">
        <w:rPr>
          <w:rFonts w:ascii="Times New Roman" w:hAnsi="Times New Roman"/>
          <w:iCs/>
          <w:sz w:val="24"/>
          <w:szCs w:val="24"/>
        </w:rPr>
        <w:t>этапа Олимпиады формируется из представителей органа государственной власти субъекта Российской Федерации, осуществляющего государственное управление в сфере образования, региональной предметно-методической комиссии по немецкому языку, педагогических и научно-педагогических работников.</w:t>
      </w:r>
      <w:r w:rsidR="005764C2" w:rsidRPr="003C1CEE">
        <w:rPr>
          <w:rFonts w:ascii="Times New Roman" w:hAnsi="Times New Roman"/>
          <w:sz w:val="24"/>
          <w:szCs w:val="24"/>
        </w:rPr>
        <w:t xml:space="preserve"> В пункте проведения олимпиады вправе присутствовать представители организатора олимпиады, оргкомитетов и жюри регионального этапа олимпиады, должностные лица Министерства просвещения Российской Федерации, а также граждане, аккредитованные в качестве общественных наблюдателей согласно актуальному Порядку, установленному </w:t>
      </w:r>
      <w:r w:rsidR="00A84EEF" w:rsidRPr="003C1CEE">
        <w:rPr>
          <w:rFonts w:ascii="Times New Roman" w:hAnsi="Times New Roman"/>
          <w:sz w:val="24"/>
          <w:szCs w:val="24"/>
          <w:lang w:eastAsia="ru-RU"/>
        </w:rPr>
        <w:t>Министерством образования и науки РФ</w:t>
      </w:r>
      <w:r w:rsidR="005764C2" w:rsidRPr="003C1CEE">
        <w:rPr>
          <w:rFonts w:ascii="Times New Roman" w:hAnsi="Times New Roman"/>
          <w:sz w:val="24"/>
          <w:szCs w:val="24"/>
        </w:rPr>
        <w:t>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 </w:t>
      </w:r>
      <w:r w:rsidRPr="003C1CEE">
        <w:rPr>
          <w:rFonts w:ascii="Times New Roman" w:hAnsi="Times New Roman"/>
          <w:b/>
          <w:sz w:val="24"/>
          <w:szCs w:val="24"/>
        </w:rPr>
        <w:t xml:space="preserve">состав жюри </w:t>
      </w:r>
      <w:r w:rsidRPr="003C1CEE">
        <w:rPr>
          <w:rFonts w:ascii="Times New Roman" w:hAnsi="Times New Roman"/>
          <w:sz w:val="24"/>
          <w:szCs w:val="24"/>
        </w:rPr>
        <w:t xml:space="preserve">рекомендуется включить достаточное для проверки предполагаемого количества работ число членов, в том числе – </w:t>
      </w:r>
      <w:r w:rsidR="00985960" w:rsidRPr="003C1CEE">
        <w:rPr>
          <w:rFonts w:ascii="Times New Roman" w:hAnsi="Times New Roman"/>
          <w:sz w:val="24"/>
          <w:szCs w:val="24"/>
        </w:rPr>
        <w:t>не менее одного носителя</w:t>
      </w:r>
      <w:r w:rsidRPr="003C1CEE">
        <w:rPr>
          <w:rFonts w:ascii="Times New Roman" w:hAnsi="Times New Roman"/>
          <w:sz w:val="24"/>
          <w:szCs w:val="24"/>
        </w:rPr>
        <w:t xml:space="preserve"> немецкого языка</w:t>
      </w:r>
      <w:r w:rsidR="00985960" w:rsidRPr="003C1CEE">
        <w:rPr>
          <w:rFonts w:ascii="Times New Roman" w:hAnsi="Times New Roman"/>
          <w:sz w:val="24"/>
          <w:szCs w:val="24"/>
        </w:rPr>
        <w:t>, обладающего соответствующей квалификацией</w:t>
      </w:r>
      <w:r w:rsidRPr="003C1CEE">
        <w:rPr>
          <w:rFonts w:ascii="Times New Roman" w:hAnsi="Times New Roman"/>
          <w:sz w:val="24"/>
          <w:szCs w:val="24"/>
        </w:rPr>
        <w:t>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 комплект заданий регионального этапа включены </w:t>
      </w:r>
      <w:r w:rsidRPr="003C1CEE">
        <w:rPr>
          <w:rFonts w:ascii="Times New Roman" w:hAnsi="Times New Roman"/>
          <w:b/>
          <w:sz w:val="24"/>
          <w:szCs w:val="24"/>
        </w:rPr>
        <w:t>все типы заданий</w:t>
      </w:r>
      <w:r w:rsidRPr="003C1CEE">
        <w:rPr>
          <w:rFonts w:ascii="Times New Roman" w:hAnsi="Times New Roman"/>
          <w:sz w:val="24"/>
          <w:szCs w:val="24"/>
        </w:rPr>
        <w:t xml:space="preserve">, которые будут впоследствии выполнять участники заключительного этапа, поскольку Центральная предметно-методическая комиссия хотела бы обеспечить качественный отбор наиболее </w:t>
      </w:r>
      <w:r w:rsidR="00D66949" w:rsidRPr="003C1CEE">
        <w:rPr>
          <w:rFonts w:ascii="Times New Roman" w:hAnsi="Times New Roman"/>
          <w:sz w:val="24"/>
          <w:szCs w:val="24"/>
        </w:rPr>
        <w:t xml:space="preserve">одаренной и </w:t>
      </w:r>
      <w:r w:rsidRPr="003C1CEE">
        <w:rPr>
          <w:rFonts w:ascii="Times New Roman" w:hAnsi="Times New Roman"/>
          <w:sz w:val="24"/>
          <w:szCs w:val="24"/>
        </w:rPr>
        <w:t xml:space="preserve">талантливой молодежи для участия в финале Олимпиады и преемственность содержания.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Участники регионального этапа регистрируются </w:t>
      </w:r>
      <w:r w:rsidR="001879E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 xml:space="preserve">ргкомитетом с присвоением им идентификационного номера. Объявление результатов каждого задания и вывешивание их на доску объявлений проводятся анонимно с указанием идентификационных номеров. Победитель регионального этапа – участник, набравший максимальное количество баллов (либо несколько участников, если они набрали одинаковое максимальное количество баллов) и призеры регионального этапа Олимпиады объявляются поименно и награждаются </w:t>
      </w:r>
      <w:r w:rsidR="00966804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ргкомитетом.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lastRenderedPageBreak/>
        <w:t>Для размещения участников и проведения регионального этапа рекомендуется использовать школу-интернат, Центр одаренных детей</w:t>
      </w:r>
      <w:r w:rsidR="00D66949" w:rsidRPr="003C1CEE">
        <w:rPr>
          <w:rFonts w:ascii="Times New Roman" w:hAnsi="Times New Roman"/>
          <w:sz w:val="24"/>
          <w:szCs w:val="24"/>
        </w:rPr>
        <w:t>, площадку вуза</w:t>
      </w:r>
      <w:r w:rsidRPr="003C1CEE">
        <w:rPr>
          <w:rFonts w:ascii="Times New Roman" w:hAnsi="Times New Roman"/>
          <w:sz w:val="24"/>
          <w:szCs w:val="24"/>
        </w:rPr>
        <w:t xml:space="preserve"> и т.</w:t>
      </w:r>
      <w:r w:rsidR="00966804" w:rsidRPr="003C1CEE">
        <w:rPr>
          <w:rFonts w:ascii="Times New Roman" w:hAnsi="Times New Roman"/>
          <w:sz w:val="24"/>
          <w:szCs w:val="24"/>
        </w:rPr>
        <w:t xml:space="preserve"> п., с тем</w:t>
      </w:r>
      <w:r w:rsidRPr="003C1CEE">
        <w:rPr>
          <w:rFonts w:ascii="Times New Roman" w:hAnsi="Times New Roman"/>
          <w:sz w:val="24"/>
          <w:szCs w:val="24"/>
        </w:rPr>
        <w:t xml:space="preserve"> чтобы избежать потери времени на транспортировку участников. Рекомендуется также строго ограничить доступ участников и сопровождающих к членам жюри.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Участники Олимпиады допускаются до всех предусмотренных программой конкурсов, если в процессе выполнения олимпиадных заданий они не нарушали требований пп. 15, 16 и 17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="00A84EEF" w:rsidRPr="003C1CEE">
        <w:rPr>
          <w:rFonts w:ascii="Times New Roman" w:hAnsi="Times New Roman"/>
          <w:sz w:val="24"/>
          <w:szCs w:val="24"/>
        </w:rPr>
        <w:t xml:space="preserve">актуального </w:t>
      </w:r>
      <w:r w:rsidRPr="003C1CEE">
        <w:rPr>
          <w:rFonts w:ascii="Times New Roman" w:hAnsi="Times New Roman"/>
          <w:sz w:val="24"/>
          <w:szCs w:val="24"/>
        </w:rPr>
        <w:t>Порядка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 w:rsidR="00966804" w:rsidRPr="003C1CEE">
        <w:rPr>
          <w:rFonts w:ascii="Times New Roman" w:hAnsi="Times New Roman"/>
          <w:sz w:val="24"/>
          <w:szCs w:val="24"/>
          <w:lang w:eastAsia="ru-RU"/>
        </w:rPr>
        <w:t>В</w:t>
      </w:r>
      <w:r w:rsidRPr="003C1CEE">
        <w:rPr>
          <w:rFonts w:ascii="Times New Roman" w:hAnsi="Times New Roman"/>
          <w:sz w:val="24"/>
          <w:szCs w:val="24"/>
          <w:lang w:eastAsia="ru-RU"/>
        </w:rPr>
        <w:t>сероссийской олимпиады школьников, утвержденного приказом Министерства образования и науки РФ от 18</w:t>
      </w:r>
      <w:r w:rsidR="00966804" w:rsidRPr="003C1CEE">
        <w:rPr>
          <w:rFonts w:ascii="Times New Roman" w:hAnsi="Times New Roman"/>
          <w:sz w:val="24"/>
          <w:szCs w:val="24"/>
          <w:lang w:eastAsia="ru-RU"/>
        </w:rPr>
        <w:t xml:space="preserve"> ноября </w:t>
      </w:r>
      <w:r w:rsidRPr="003C1CEE">
        <w:rPr>
          <w:rFonts w:ascii="Times New Roman" w:hAnsi="Times New Roman"/>
          <w:sz w:val="24"/>
          <w:szCs w:val="24"/>
          <w:lang w:eastAsia="ru-RU"/>
        </w:rPr>
        <w:t>2013</w:t>
      </w:r>
      <w:r w:rsidR="00966804" w:rsidRPr="003C1CE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731CBF">
        <w:rPr>
          <w:rFonts w:ascii="Times New Roman" w:hAnsi="Times New Roman"/>
          <w:sz w:val="24"/>
          <w:szCs w:val="24"/>
          <w:lang w:eastAsia="ru-RU"/>
        </w:rPr>
        <w:t xml:space="preserve"> № 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1252, и настоящих Требований. </w:t>
      </w:r>
      <w:r w:rsidRPr="003C1CEE">
        <w:rPr>
          <w:rFonts w:ascii="Times New Roman" w:hAnsi="Times New Roman"/>
          <w:sz w:val="24"/>
          <w:szCs w:val="24"/>
        </w:rPr>
        <w:t>Промежуточные результаты не могут служить основанием для отстранения от участия в Олимпиаде.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Время начала регионального этапа </w:t>
      </w:r>
      <w:r w:rsidR="00966804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лимпиады по не</w:t>
      </w:r>
      <w:r w:rsidR="00731CBF">
        <w:rPr>
          <w:rFonts w:ascii="Times New Roman" w:hAnsi="Times New Roman"/>
          <w:sz w:val="24"/>
          <w:szCs w:val="24"/>
        </w:rPr>
        <w:t>мецкому языку устанавливается в </w:t>
      </w:r>
      <w:r w:rsidRPr="003C1CEE">
        <w:rPr>
          <w:rFonts w:ascii="Times New Roman" w:hAnsi="Times New Roman"/>
          <w:sz w:val="24"/>
          <w:szCs w:val="24"/>
        </w:rPr>
        <w:t>соответствии Временн</w:t>
      </w:r>
      <w:r w:rsidRPr="003C1CEE">
        <w:rPr>
          <w:rFonts w:ascii="Times New Roman" w:hAnsi="Times New Roman"/>
          <w:i/>
          <w:sz w:val="24"/>
          <w:szCs w:val="24"/>
        </w:rPr>
        <w:t>ы</w:t>
      </w:r>
      <w:r w:rsidRPr="003C1CEE">
        <w:rPr>
          <w:rFonts w:ascii="Times New Roman" w:hAnsi="Times New Roman"/>
          <w:sz w:val="24"/>
          <w:szCs w:val="24"/>
        </w:rPr>
        <w:t>ми регламентами, разработанными с учетом часовых поясов (Приложение 1).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 xml:space="preserve">Накануне </w:t>
      </w:r>
      <w:r w:rsidRPr="003C1CEE">
        <w:rPr>
          <w:rFonts w:ascii="Times New Roman" w:hAnsi="Times New Roman"/>
          <w:b/>
          <w:sz w:val="24"/>
          <w:szCs w:val="24"/>
        </w:rPr>
        <w:t>проведения регионального этапа</w:t>
      </w:r>
      <w:r w:rsidRPr="003C1CEE">
        <w:rPr>
          <w:rFonts w:ascii="Times New Roman" w:hAnsi="Times New Roman"/>
          <w:sz w:val="24"/>
          <w:szCs w:val="24"/>
        </w:rPr>
        <w:t xml:space="preserve"> проводится организационное собрание жюри в здании, где будет проходить этап, с обсуждением готовности к нему. </w:t>
      </w:r>
    </w:p>
    <w:p w:rsidR="00E70B70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В первый день </w:t>
      </w:r>
      <w:r w:rsidRPr="003C1CEE">
        <w:rPr>
          <w:rFonts w:ascii="Times New Roman" w:hAnsi="Times New Roman"/>
          <w:sz w:val="24"/>
          <w:szCs w:val="24"/>
        </w:rPr>
        <w:t>проводится торжественное</w:t>
      </w:r>
      <w:r w:rsidR="00731CBF">
        <w:rPr>
          <w:rFonts w:ascii="Times New Roman" w:hAnsi="Times New Roman"/>
          <w:sz w:val="24"/>
          <w:szCs w:val="24"/>
        </w:rPr>
        <w:t xml:space="preserve"> открытие регионального этапа с </w:t>
      </w:r>
      <w:r w:rsidRPr="003C1CEE">
        <w:rPr>
          <w:rFonts w:ascii="Times New Roman" w:hAnsi="Times New Roman"/>
          <w:sz w:val="24"/>
          <w:szCs w:val="24"/>
        </w:rPr>
        <w:t xml:space="preserve">выступлениями руководителей образовательных учреждений, университетов, учреждений регионального образования. Предполагается, что это мероприятие должно быть освещено средствами массовой информации, с публикацией интервью председателя жюри для печатных изданий или радио- и телеканалов. Участников регистрируют и выдают им пропуск установленного образца с идентификационным номером. Затем проводится письменный тур.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</w:rPr>
        <w:t xml:space="preserve">Проведению каждого дня Олимпиады должен предшествовать инструктаж членов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и дежурных в аудиториях, на котором председатель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(для членов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юри) и представитель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(для дежурных) знакомят их с порядком проведения конкурсов и порядком оформления работ участниками, временем и формой подачи вопросов. Члены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в аудиториях инструктируют участников о правилах</w:t>
      </w:r>
      <w:r w:rsidR="00731CBF">
        <w:rPr>
          <w:rFonts w:ascii="Times New Roman" w:hAnsi="Times New Roman"/>
          <w:sz w:val="24"/>
          <w:szCs w:val="24"/>
        </w:rPr>
        <w:t xml:space="preserve"> проведения каждого конкурса до </w:t>
      </w:r>
      <w:r w:rsidRPr="003C1CEE">
        <w:rPr>
          <w:rFonts w:ascii="Times New Roman" w:hAnsi="Times New Roman"/>
          <w:sz w:val="24"/>
          <w:szCs w:val="24"/>
        </w:rPr>
        <w:t>его начала.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Первый конкурсный день начинается с проведения </w:t>
      </w:r>
      <w:r w:rsidR="00731CBF">
        <w:rPr>
          <w:rFonts w:ascii="Times New Roman" w:hAnsi="Times New Roman"/>
          <w:sz w:val="24"/>
          <w:szCs w:val="24"/>
        </w:rPr>
        <w:t>общего инструктажа участников о </w:t>
      </w:r>
      <w:r w:rsidRPr="003C1CEE">
        <w:rPr>
          <w:rFonts w:ascii="Times New Roman" w:hAnsi="Times New Roman"/>
          <w:sz w:val="24"/>
          <w:szCs w:val="24"/>
        </w:rPr>
        <w:t xml:space="preserve">правилах работы и правилах заполнения листа ответов. Для каждой аудитории, выделенной для проведения письменных конкурсов, заранее готовятся списки индивидуальных номеров участников Олимпиады, выполняющих работу в данной </w:t>
      </w:r>
      <w:r w:rsidR="00731CBF">
        <w:rPr>
          <w:rFonts w:ascii="Times New Roman" w:hAnsi="Times New Roman"/>
          <w:sz w:val="24"/>
          <w:szCs w:val="24"/>
        </w:rPr>
        <w:t>аудитории. Один вывешивается на </w:t>
      </w:r>
      <w:r w:rsidRPr="003C1CEE">
        <w:rPr>
          <w:rFonts w:ascii="Times New Roman" w:hAnsi="Times New Roman"/>
          <w:sz w:val="24"/>
          <w:szCs w:val="24"/>
        </w:rPr>
        <w:t xml:space="preserve">двери аудитории, другой передается техническому дежурному, осуществляющему допуск участников в аудиторию. Копии списков находятся в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и в </w:t>
      </w:r>
      <w:r w:rsidR="00966804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ргкомитете. Участники допускаются в аудиторию строго по спискам и должны предъявить свой идентификационный номер.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lastRenderedPageBreak/>
        <w:t>В каждом кабинете, в котором проводится тур, размещаются по два члена оргкомитета и участники, причем для каждого определяется отдельный письменный стол, предоставляются необходимые письменные принадлежности, в обязательном порядке проверяются документы, подтверждающие личность участника (пропуск на региональный этап установленного оргкомитетом образца с номером участника). Параллельно с началом тура сопровождающим предоставляется отдельная программа – встречи с руководителями регионального образования, университетов, школ, художественная самодеятельность, встречи с представителями издательств и книготорговых организаций. Категорически нежелательно допускать сопровождающих в ту часть здания, в которой проводится тур.</w:t>
      </w:r>
    </w:p>
    <w:p w:rsidR="00555371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Рекомендуемая последовательность проведения письменного тура – </w:t>
      </w:r>
      <w:r w:rsidRPr="003C1CEE">
        <w:rPr>
          <w:rFonts w:ascii="Times New Roman" w:hAnsi="Times New Roman"/>
          <w:sz w:val="24"/>
          <w:szCs w:val="24"/>
          <w:u w:val="single"/>
        </w:rPr>
        <w:t>лексико-грамматический тест</w:t>
      </w:r>
      <w:r w:rsidR="00966804" w:rsidRPr="003C1CEE">
        <w:rPr>
          <w:rFonts w:ascii="Times New Roman" w:hAnsi="Times New Roman"/>
          <w:sz w:val="24"/>
          <w:szCs w:val="24"/>
        </w:rPr>
        <w:t xml:space="preserve"> (40 мин), перерыв (10 мин</w:t>
      </w:r>
      <w:r w:rsidRPr="003C1CEE">
        <w:rPr>
          <w:rFonts w:ascii="Times New Roman" w:hAnsi="Times New Roman"/>
          <w:sz w:val="24"/>
          <w:szCs w:val="24"/>
        </w:rPr>
        <w:t xml:space="preserve">), </w:t>
      </w:r>
      <w:r w:rsidRPr="003C1CEE">
        <w:rPr>
          <w:rFonts w:ascii="Times New Roman" w:hAnsi="Times New Roman"/>
          <w:sz w:val="24"/>
          <w:szCs w:val="24"/>
          <w:u w:val="single"/>
        </w:rPr>
        <w:t>страноведение</w:t>
      </w:r>
      <w:r w:rsidR="00966804" w:rsidRPr="003C1CEE">
        <w:rPr>
          <w:rFonts w:ascii="Times New Roman" w:hAnsi="Times New Roman"/>
          <w:sz w:val="24"/>
          <w:szCs w:val="24"/>
        </w:rPr>
        <w:t xml:space="preserve"> (30 мин), перерыв (10 мин</w:t>
      </w:r>
      <w:r w:rsidRPr="003C1CEE">
        <w:rPr>
          <w:rFonts w:ascii="Times New Roman" w:hAnsi="Times New Roman"/>
          <w:sz w:val="24"/>
          <w:szCs w:val="24"/>
        </w:rPr>
        <w:t xml:space="preserve">), </w:t>
      </w:r>
      <w:r w:rsidRPr="003C1CEE">
        <w:rPr>
          <w:rFonts w:ascii="Times New Roman" w:hAnsi="Times New Roman"/>
          <w:sz w:val="24"/>
          <w:szCs w:val="24"/>
          <w:u w:val="single"/>
        </w:rPr>
        <w:t>чтение</w:t>
      </w:r>
      <w:r w:rsidR="00966804" w:rsidRPr="003C1CEE">
        <w:rPr>
          <w:rFonts w:ascii="Times New Roman" w:hAnsi="Times New Roman"/>
          <w:sz w:val="24"/>
          <w:szCs w:val="24"/>
        </w:rPr>
        <w:t xml:space="preserve"> (60 мин</w:t>
      </w:r>
      <w:r w:rsidRPr="003C1CEE">
        <w:rPr>
          <w:rFonts w:ascii="Times New Roman" w:hAnsi="Times New Roman"/>
          <w:sz w:val="24"/>
          <w:szCs w:val="24"/>
        </w:rPr>
        <w:t>), затем – перерыв на обед, в течение которого члены жюри начинают проверку выполненных заданий, а также обсуждают порядок проведения второй части письменного тура.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После обеда – аудирование (максиму</w:t>
      </w:r>
      <w:r w:rsidR="00966804" w:rsidRPr="003C1CEE">
        <w:rPr>
          <w:rFonts w:ascii="Times New Roman" w:hAnsi="Times New Roman"/>
          <w:sz w:val="24"/>
          <w:szCs w:val="24"/>
        </w:rPr>
        <w:t>м - 25 мин), перерыв (10 мин) и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="00966804" w:rsidRPr="003C1CEE">
        <w:rPr>
          <w:rFonts w:ascii="Times New Roman" w:hAnsi="Times New Roman"/>
          <w:sz w:val="24"/>
          <w:szCs w:val="24"/>
        </w:rPr>
        <w:t>письмо (60 мин</w:t>
      </w:r>
      <w:r w:rsidRPr="003C1CEE">
        <w:rPr>
          <w:rFonts w:ascii="Times New Roman" w:hAnsi="Times New Roman"/>
          <w:sz w:val="24"/>
          <w:szCs w:val="24"/>
        </w:rPr>
        <w:t>). Бланки каждого задания раздаются участникам чистой стороной листа вверх, исключая возможность досрочного ознакомления участников с заданием. По сигналу старшего преподавателя в аудитории участники перев</w:t>
      </w:r>
      <w:r w:rsidR="00731CBF">
        <w:rPr>
          <w:rFonts w:ascii="Times New Roman" w:hAnsi="Times New Roman"/>
          <w:sz w:val="24"/>
          <w:szCs w:val="24"/>
        </w:rPr>
        <w:t>орачивают бланки и приступают к </w:t>
      </w:r>
      <w:r w:rsidRPr="003C1CEE">
        <w:rPr>
          <w:rFonts w:ascii="Times New Roman" w:hAnsi="Times New Roman"/>
          <w:sz w:val="24"/>
          <w:szCs w:val="24"/>
        </w:rPr>
        <w:t>выполнению задания. Время начала и окончания работы над каждым заданием фиксируется на доске и строго соблюдается организаторами. По окончании каждого задания старший преподаватель прерывает работу участников, предлагает им перевернуть бланки чистой стороной вверх и собирает работы. Преподаватель-ассистент тем временем раздает бланки следующего задания тем же образом, который описан выше.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Наиболее удобно для проведения письменной части организовать работу жюри так, чтобы часть жюри занималась только проверкой каждого задания сразу же после его завершения и сдачи соответствующих бланков.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 </w:t>
      </w:r>
      <w:r w:rsidRPr="003C1CEE">
        <w:rPr>
          <w:rFonts w:ascii="Times New Roman" w:hAnsi="Times New Roman"/>
          <w:b/>
          <w:sz w:val="24"/>
          <w:szCs w:val="24"/>
        </w:rPr>
        <w:t>лексико-грамматическом задании</w:t>
      </w:r>
      <w:r w:rsidRPr="003C1CEE">
        <w:rPr>
          <w:rFonts w:ascii="Times New Roman" w:hAnsi="Times New Roman"/>
          <w:sz w:val="24"/>
          <w:szCs w:val="24"/>
        </w:rPr>
        <w:t xml:space="preserve"> предла</w:t>
      </w:r>
      <w:r w:rsidR="00731CBF">
        <w:rPr>
          <w:rFonts w:ascii="Times New Roman" w:hAnsi="Times New Roman"/>
          <w:sz w:val="24"/>
          <w:szCs w:val="24"/>
        </w:rPr>
        <w:t>гается заполнить 20 пропусков в </w:t>
      </w:r>
      <w:r w:rsidRPr="003C1CEE">
        <w:rPr>
          <w:rFonts w:ascii="Times New Roman" w:hAnsi="Times New Roman"/>
          <w:sz w:val="24"/>
          <w:szCs w:val="24"/>
        </w:rPr>
        <w:t xml:space="preserve">оригинальном тексте.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Это задание может быть оценено максимально в 20 баллов</w:t>
      </w:r>
      <w:r w:rsidRPr="003C1CEE">
        <w:rPr>
          <w:rFonts w:ascii="Times New Roman" w:hAnsi="Times New Roman"/>
          <w:i/>
          <w:sz w:val="24"/>
          <w:szCs w:val="24"/>
        </w:rPr>
        <w:t>.</w:t>
      </w:r>
      <w:r w:rsidR="00966804"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>Лингвострановедческая викторина</w:t>
      </w:r>
      <w:r w:rsidRPr="003C1CEE">
        <w:rPr>
          <w:rFonts w:ascii="Times New Roman" w:hAnsi="Times New Roman"/>
          <w:sz w:val="24"/>
          <w:szCs w:val="24"/>
        </w:rPr>
        <w:t xml:space="preserve"> предусматривает выполнение теста по истории и культуре немецкоязычных стран.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Это задание может быть оценено максимально в 20 баллов</w:t>
      </w:r>
      <w:r w:rsidRPr="003C1CEE">
        <w:rPr>
          <w:rFonts w:ascii="Times New Roman" w:hAnsi="Times New Roman"/>
          <w:i/>
          <w:sz w:val="24"/>
          <w:szCs w:val="24"/>
        </w:rPr>
        <w:t>.</w:t>
      </w:r>
      <w:r w:rsidR="003C1CEE">
        <w:rPr>
          <w:rFonts w:ascii="Times New Roman" w:hAnsi="Times New Roman"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>Задание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>по чтению</w:t>
      </w:r>
      <w:r w:rsidRPr="003C1CEE">
        <w:rPr>
          <w:rFonts w:ascii="Times New Roman" w:hAnsi="Times New Roman"/>
          <w:sz w:val="24"/>
          <w:szCs w:val="24"/>
        </w:rPr>
        <w:t xml:space="preserve"> состоит из двух частей. Первая часть включает оригинальный текст, предполагающий поиск соответствия или несоответствия какого-либо высказывания фразе в тексте.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Эта часть может быть оценена максимально в 12 баллов</w:t>
      </w:r>
      <w:r w:rsidRPr="003C1CEE">
        <w:rPr>
          <w:rFonts w:ascii="Times New Roman" w:hAnsi="Times New Roman"/>
          <w:i/>
          <w:sz w:val="24"/>
          <w:szCs w:val="24"/>
        </w:rPr>
        <w:t>.</w:t>
      </w:r>
      <w:r w:rsidR="003C1CEE">
        <w:rPr>
          <w:rFonts w:ascii="Times New Roman" w:hAnsi="Times New Roman"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Во второй части предлагается найти подходящее продолжение для вос</w:t>
      </w:r>
      <w:r w:rsidR="00731CBF">
        <w:rPr>
          <w:rFonts w:ascii="Times New Roman" w:hAnsi="Times New Roman"/>
          <w:sz w:val="24"/>
          <w:szCs w:val="24"/>
        </w:rPr>
        <w:t>ьми предложений, составляющих в </w:t>
      </w:r>
      <w:r w:rsidRPr="003C1CEE">
        <w:rPr>
          <w:rFonts w:ascii="Times New Roman" w:hAnsi="Times New Roman"/>
          <w:sz w:val="24"/>
          <w:szCs w:val="24"/>
        </w:rPr>
        <w:t xml:space="preserve">результате осмысленный текст.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Эта часть оценивается максимально в 8 баллов</w:t>
      </w:r>
      <w:r w:rsidRPr="003C1CEE">
        <w:rPr>
          <w:rFonts w:ascii="Times New Roman" w:hAnsi="Times New Roman"/>
          <w:i/>
          <w:sz w:val="24"/>
          <w:szCs w:val="24"/>
        </w:rPr>
        <w:t xml:space="preserve">. </w:t>
      </w:r>
      <w:r w:rsidR="009F67DD" w:rsidRPr="003C1CEE">
        <w:rPr>
          <w:rFonts w:ascii="Times New Roman" w:hAnsi="Times New Roman"/>
          <w:sz w:val="24"/>
          <w:szCs w:val="24"/>
        </w:rPr>
        <w:t>В первой и второй част</w:t>
      </w:r>
      <w:r w:rsidR="00966804" w:rsidRPr="003C1CEE">
        <w:rPr>
          <w:rFonts w:ascii="Times New Roman" w:hAnsi="Times New Roman"/>
          <w:sz w:val="24"/>
          <w:szCs w:val="24"/>
        </w:rPr>
        <w:t>ях</w:t>
      </w:r>
      <w:r w:rsidR="009F67DD" w:rsidRPr="003C1CEE">
        <w:rPr>
          <w:rFonts w:ascii="Times New Roman" w:hAnsi="Times New Roman"/>
          <w:sz w:val="24"/>
          <w:szCs w:val="24"/>
        </w:rPr>
        <w:t xml:space="preserve"> задания по чтению количество вопросов может варьировать</w:t>
      </w:r>
      <w:r w:rsidR="00966804" w:rsidRPr="003C1CEE">
        <w:rPr>
          <w:rFonts w:ascii="Times New Roman" w:hAnsi="Times New Roman"/>
          <w:sz w:val="24"/>
          <w:szCs w:val="24"/>
        </w:rPr>
        <w:t>ся</w:t>
      </w:r>
      <w:r w:rsidR="009F67DD" w:rsidRPr="003C1CEE">
        <w:rPr>
          <w:rFonts w:ascii="Times New Roman" w:hAnsi="Times New Roman"/>
          <w:sz w:val="24"/>
          <w:szCs w:val="24"/>
        </w:rPr>
        <w:t xml:space="preserve">, однако, </w:t>
      </w:r>
      <w:r w:rsidR="009F67DD" w:rsidRPr="003C1CEE">
        <w:rPr>
          <w:rFonts w:ascii="Times New Roman" w:hAnsi="Times New Roman"/>
          <w:sz w:val="24"/>
          <w:szCs w:val="24"/>
        </w:rPr>
        <w:lastRenderedPageBreak/>
        <w:t xml:space="preserve">общее количество баллов остается неизменным. </w:t>
      </w:r>
      <w:r w:rsidRPr="003C1CEE">
        <w:rPr>
          <w:rFonts w:ascii="Times New Roman" w:hAnsi="Times New Roman"/>
          <w:sz w:val="24"/>
          <w:szCs w:val="24"/>
        </w:rPr>
        <w:t xml:space="preserve">Таким образом,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задание по чтению может принести максимально 20 баллов</w:t>
      </w:r>
      <w:r w:rsidRPr="003C1CEE">
        <w:rPr>
          <w:rFonts w:ascii="Times New Roman" w:hAnsi="Times New Roman"/>
          <w:i/>
          <w:sz w:val="24"/>
          <w:szCs w:val="24"/>
        </w:rPr>
        <w:t>.</w:t>
      </w:r>
      <w:r w:rsidR="003C1CEE">
        <w:rPr>
          <w:rFonts w:ascii="Times New Roman" w:hAnsi="Times New Roman"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 xml:space="preserve">Аудирование </w:t>
      </w:r>
      <w:r w:rsidRPr="003C1CEE">
        <w:rPr>
          <w:rFonts w:ascii="Times New Roman" w:hAnsi="Times New Roman"/>
          <w:sz w:val="24"/>
          <w:szCs w:val="24"/>
        </w:rPr>
        <w:t>предполагает</w:t>
      </w:r>
      <w:r w:rsidRPr="003C1CEE">
        <w:rPr>
          <w:rFonts w:ascii="Times New Roman" w:hAnsi="Times New Roman"/>
          <w:b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двукратное прослушивание интервью с последующим решением заданий, включающих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15 вопросов.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Это задание может быть оценено максимально в 15 баллов</w:t>
      </w:r>
      <w:r w:rsidRPr="003C1CEE">
        <w:rPr>
          <w:rFonts w:ascii="Times New Roman" w:hAnsi="Times New Roman"/>
          <w:i/>
          <w:sz w:val="24"/>
          <w:szCs w:val="24"/>
        </w:rPr>
        <w:t xml:space="preserve">. </w:t>
      </w:r>
      <w:r w:rsidRPr="003C1CEE">
        <w:rPr>
          <w:rFonts w:ascii="Times New Roman" w:hAnsi="Times New Roman"/>
          <w:sz w:val="24"/>
          <w:szCs w:val="24"/>
        </w:rPr>
        <w:t xml:space="preserve">В </w:t>
      </w:r>
      <w:r w:rsidRPr="003C1CEE">
        <w:rPr>
          <w:rFonts w:ascii="Times New Roman" w:hAnsi="Times New Roman"/>
          <w:b/>
          <w:sz w:val="24"/>
          <w:szCs w:val="24"/>
        </w:rPr>
        <w:t>письменном сочинении</w:t>
      </w:r>
      <w:r w:rsidRPr="003C1CEE">
        <w:rPr>
          <w:rFonts w:ascii="Times New Roman" w:hAnsi="Times New Roman"/>
          <w:sz w:val="24"/>
          <w:szCs w:val="24"/>
        </w:rPr>
        <w:t xml:space="preserve"> даны начало и конец истории, учащимся предлагается написать основную часть. Это творческое задание ориентировано на проверку практики письменной речи, уровня речевой культуры, умения уйти от шаблонности и штампов, спонтанно и креативно выполнить необычное задание. Объем сочинения – 300 слов.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i/>
          <w:sz w:val="24"/>
          <w:szCs w:val="24"/>
          <w:u w:val="single"/>
        </w:rPr>
        <w:t>Это задание может быть оценено максимально в 20 баллов</w:t>
      </w:r>
      <w:r w:rsidRPr="003C1CEE">
        <w:rPr>
          <w:rFonts w:ascii="Times New Roman" w:hAnsi="Times New Roman"/>
          <w:i/>
          <w:sz w:val="24"/>
          <w:szCs w:val="24"/>
        </w:rPr>
        <w:t>.</w:t>
      </w:r>
      <w:r w:rsidR="003C1CEE">
        <w:rPr>
          <w:rFonts w:ascii="Times New Roman" w:hAnsi="Times New Roman"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 xml:space="preserve">Таким образом, </w:t>
      </w:r>
      <w:r w:rsidRPr="003C1CEE">
        <w:rPr>
          <w:rFonts w:ascii="Times New Roman" w:hAnsi="Times New Roman"/>
          <w:b/>
          <w:sz w:val="24"/>
          <w:szCs w:val="24"/>
        </w:rPr>
        <w:t>максимальное количество баллов за письмен</w:t>
      </w:r>
      <w:r w:rsidR="00966804" w:rsidRPr="003C1CEE">
        <w:rPr>
          <w:rFonts w:ascii="Times New Roman" w:hAnsi="Times New Roman"/>
          <w:b/>
          <w:sz w:val="24"/>
          <w:szCs w:val="24"/>
        </w:rPr>
        <w:t>ный тур</w:t>
      </w:r>
      <w:r w:rsidR="003C1CEE">
        <w:rPr>
          <w:rFonts w:ascii="Times New Roman" w:hAnsi="Times New Roman"/>
          <w:b/>
          <w:sz w:val="24"/>
          <w:szCs w:val="24"/>
        </w:rPr>
        <w:t xml:space="preserve"> </w:t>
      </w:r>
      <w:r w:rsidR="00966804" w:rsidRPr="003C1CEE">
        <w:rPr>
          <w:rFonts w:ascii="Times New Roman" w:hAnsi="Times New Roman"/>
          <w:b/>
          <w:sz w:val="24"/>
          <w:szCs w:val="24"/>
        </w:rPr>
        <w:t>составит 95 баллов.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Когда письменный тур завершается, продолжается проверка выполненных заданий членами жюри. Крайне желательно, чтобы один из член</w:t>
      </w:r>
      <w:r w:rsidR="00731CBF">
        <w:rPr>
          <w:rFonts w:ascii="Times New Roman" w:hAnsi="Times New Roman"/>
          <w:sz w:val="24"/>
          <w:szCs w:val="24"/>
        </w:rPr>
        <w:t>ов жюри фиксировал результаты в </w:t>
      </w:r>
      <w:r w:rsidRPr="003C1CEE">
        <w:rPr>
          <w:rFonts w:ascii="Times New Roman" w:hAnsi="Times New Roman"/>
          <w:sz w:val="24"/>
          <w:szCs w:val="24"/>
        </w:rPr>
        <w:t>компьютере для ускорения объявления результатов и подсчета баллов по всему этапу. Тем временем для участников Олимпиады можно организовать культурно-развлекательную программу.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Второй день </w:t>
      </w:r>
      <w:r w:rsidRPr="003C1CEE">
        <w:rPr>
          <w:rFonts w:ascii="Times New Roman" w:hAnsi="Times New Roman"/>
          <w:sz w:val="24"/>
          <w:szCs w:val="24"/>
        </w:rPr>
        <w:t>– день устного тура и подведения итог</w:t>
      </w:r>
      <w:r w:rsidR="00731CBF">
        <w:rPr>
          <w:rFonts w:ascii="Times New Roman" w:hAnsi="Times New Roman"/>
          <w:sz w:val="24"/>
          <w:szCs w:val="24"/>
        </w:rPr>
        <w:t>ов. Этот тур начинается утром с </w:t>
      </w:r>
      <w:r w:rsidRPr="003C1CEE">
        <w:rPr>
          <w:rFonts w:ascii="Times New Roman" w:hAnsi="Times New Roman"/>
          <w:sz w:val="24"/>
          <w:szCs w:val="24"/>
        </w:rPr>
        <w:t xml:space="preserve">общего инструктажа участников и организуется как задание в группах.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Формат задания: </w:t>
      </w:r>
      <w:r w:rsidR="00220E1F" w:rsidRPr="003C1CEE">
        <w:rPr>
          <w:rFonts w:ascii="Times New Roman" w:hAnsi="Times New Roman"/>
          <w:b/>
          <w:sz w:val="24"/>
          <w:szCs w:val="24"/>
        </w:rPr>
        <w:t>у</w:t>
      </w:r>
      <w:r w:rsidRPr="003C1CEE">
        <w:rPr>
          <w:rFonts w:ascii="Times New Roman" w:hAnsi="Times New Roman"/>
          <w:b/>
          <w:sz w:val="24"/>
          <w:szCs w:val="24"/>
        </w:rPr>
        <w:t>стные</w:t>
      </w:r>
      <w:r w:rsidR="00220E1F" w:rsidRPr="003C1CEE">
        <w:rPr>
          <w:rFonts w:ascii="Times New Roman" w:hAnsi="Times New Roman"/>
          <w:sz w:val="24"/>
          <w:szCs w:val="24"/>
        </w:rPr>
        <w:t xml:space="preserve"> презентации в группах по 3 – </w:t>
      </w:r>
      <w:r w:rsidRPr="003C1CEE">
        <w:rPr>
          <w:rFonts w:ascii="Times New Roman" w:hAnsi="Times New Roman"/>
          <w:sz w:val="24"/>
          <w:szCs w:val="24"/>
        </w:rPr>
        <w:t>4 человека</w:t>
      </w:r>
      <w:r w:rsidR="004D0D7A" w:rsidRPr="003C1CEE">
        <w:rPr>
          <w:rFonts w:ascii="Times New Roman" w:hAnsi="Times New Roman"/>
          <w:sz w:val="24"/>
          <w:szCs w:val="24"/>
        </w:rPr>
        <w:t>, но не более 5 человек</w:t>
      </w:r>
      <w:r w:rsidRPr="003C1CEE">
        <w:rPr>
          <w:rFonts w:ascii="Times New Roman" w:hAnsi="Times New Roman"/>
          <w:sz w:val="24"/>
          <w:szCs w:val="24"/>
        </w:rPr>
        <w:t xml:space="preserve"> по определенной теме.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Процедура: </w:t>
      </w:r>
      <w:r w:rsidRPr="003C1CEE">
        <w:rPr>
          <w:rFonts w:ascii="Times New Roman" w:hAnsi="Times New Roman"/>
          <w:sz w:val="24"/>
          <w:szCs w:val="24"/>
        </w:rPr>
        <w:t>Участники разбиваются на группы по три или четыре</w:t>
      </w:r>
      <w:r w:rsidR="004D0D7A" w:rsidRPr="003C1CEE">
        <w:rPr>
          <w:rFonts w:ascii="Times New Roman" w:hAnsi="Times New Roman"/>
          <w:sz w:val="24"/>
          <w:szCs w:val="24"/>
        </w:rPr>
        <w:t>, но не более пяти человек</w:t>
      </w:r>
      <w:r w:rsidRPr="003C1CEE">
        <w:rPr>
          <w:rFonts w:ascii="Times New Roman" w:hAnsi="Times New Roman"/>
          <w:sz w:val="24"/>
          <w:szCs w:val="24"/>
        </w:rPr>
        <w:t>. Группы формируются организаторами Олимпиады произвольно или по итогам письменного тура.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 xml:space="preserve">Каждой группе присуждается номер. Группа располагает </w:t>
      </w:r>
      <w:r w:rsidR="001E4556" w:rsidRPr="003C1CEE">
        <w:rPr>
          <w:rFonts w:ascii="Times New Roman" w:hAnsi="Times New Roman"/>
          <w:sz w:val="24"/>
          <w:szCs w:val="24"/>
        </w:rPr>
        <w:t xml:space="preserve">максимально </w:t>
      </w:r>
      <w:r w:rsidRPr="003C1CEE">
        <w:rPr>
          <w:rFonts w:ascii="Times New Roman" w:hAnsi="Times New Roman"/>
          <w:sz w:val="24"/>
          <w:szCs w:val="24"/>
        </w:rPr>
        <w:t xml:space="preserve">60 мин. для подготовки ток-шоу, ролевой игры, дискуссии, </w:t>
      </w:r>
      <w:r w:rsidR="00731CBF">
        <w:rPr>
          <w:rFonts w:ascii="Times New Roman" w:hAnsi="Times New Roman"/>
          <w:sz w:val="24"/>
          <w:szCs w:val="24"/>
        </w:rPr>
        <w:t>театральной постановки и др. по </w:t>
      </w:r>
      <w:r w:rsidRPr="003C1CEE">
        <w:rPr>
          <w:rFonts w:ascii="Times New Roman" w:hAnsi="Times New Roman"/>
          <w:sz w:val="24"/>
          <w:szCs w:val="24"/>
        </w:rPr>
        <w:t>предложенной теме. Группы могут готовиться в одном большом помещении, в котором они не мешают друг другу. Во время подготовки презентации в помещении находится учитель немецкого языка, который наблюдает за процессом подготовки. Важно, чтобы это не был учитель одного из присутствующих участников. Учителя-наблюдатели распределяются по помещениям организаторами Олимпиады. Участникам объясняется задание (это может быть информационный листок, вывешенный накануне устного тура) и указываются следующие важные моменты:</w:t>
      </w:r>
    </w:p>
    <w:p w:rsidR="001C3C9B" w:rsidRPr="003C1CEE" w:rsidRDefault="001C3C9B" w:rsidP="00731C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презентация ток-шоу длится не более 10</w:t>
      </w:r>
      <w:r w:rsidR="00220E1F" w:rsidRPr="003C1CEE">
        <w:rPr>
          <w:rFonts w:ascii="Times New Roman" w:hAnsi="Times New Roman"/>
          <w:sz w:val="24"/>
          <w:szCs w:val="24"/>
        </w:rPr>
        <w:t xml:space="preserve"> – 12 мин, но не менее 8 мин</w:t>
      </w:r>
      <w:r w:rsidRPr="003C1CEE">
        <w:rPr>
          <w:rFonts w:ascii="Times New Roman" w:hAnsi="Times New Roman"/>
          <w:sz w:val="24"/>
          <w:szCs w:val="24"/>
        </w:rPr>
        <w:t>;</w:t>
      </w:r>
    </w:p>
    <w:p w:rsidR="001C3C9B" w:rsidRPr="003C1CEE" w:rsidRDefault="001C3C9B" w:rsidP="00731C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члены группы могут выступать в предлагаемых в </w:t>
      </w:r>
      <w:r w:rsidR="00731CBF">
        <w:rPr>
          <w:rFonts w:ascii="Times New Roman" w:hAnsi="Times New Roman"/>
          <w:sz w:val="24"/>
          <w:szCs w:val="24"/>
        </w:rPr>
        <w:t>задании ролях или подобрать для </w:t>
      </w:r>
      <w:r w:rsidRPr="003C1CEE">
        <w:rPr>
          <w:rFonts w:ascii="Times New Roman" w:hAnsi="Times New Roman"/>
          <w:sz w:val="24"/>
          <w:szCs w:val="24"/>
        </w:rPr>
        <w:t>себя другие роли, при этом роль ведущего нельзя заменить на другую;</w:t>
      </w:r>
    </w:p>
    <w:p w:rsidR="001C3C9B" w:rsidRPr="003C1CEE" w:rsidRDefault="001C3C9B" w:rsidP="00731C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решение о распределении ролей принимается всеми участниками группы;</w:t>
      </w:r>
    </w:p>
    <w:p w:rsidR="001C3C9B" w:rsidRPr="003C1CEE" w:rsidRDefault="001C3C9B" w:rsidP="00731C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все члены группы должны высказаться приблизительно в равном объеме;</w:t>
      </w:r>
    </w:p>
    <w:p w:rsidR="001C3C9B" w:rsidRPr="003C1CEE" w:rsidRDefault="001C3C9B" w:rsidP="00731C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lastRenderedPageBreak/>
        <w:t>оценивается как индивидуальный, так и групповой результат.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Участникам заранее объясняются критерии оценки устного задания.</w:t>
      </w:r>
    </w:p>
    <w:p w:rsidR="009F67DD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Группы приглашаются на подготовку в соответствии с разработанным графиком работы комиссий жюри. По истечении времени на подготовку презентаций группы приглашаются на презентацию результата работы в один из кабинетов. Все выступления записываются на диктофон или на кассету для повторного прослушивания в случае апелляций. Жюри в каждом кабинете состоит из 3 человек. Каждый член жюри оценивает каждого участника и группу в целом, фиксируя </w:t>
      </w:r>
      <w:r w:rsidRPr="003C1CEE">
        <w:rPr>
          <w:rFonts w:ascii="Times New Roman" w:hAnsi="Times New Roman"/>
          <w:sz w:val="24"/>
          <w:szCs w:val="24"/>
          <w:shd w:val="clear" w:color="auto" w:fill="FFFFFF"/>
        </w:rPr>
        <w:t>грамматические, лексические и фонетические ошибки, которые привели к снижению соответствующих баллов</w:t>
      </w:r>
      <w:r w:rsidR="00731CBF">
        <w:rPr>
          <w:rFonts w:ascii="Times New Roman" w:hAnsi="Times New Roman"/>
          <w:sz w:val="24"/>
          <w:szCs w:val="24"/>
        </w:rPr>
        <w:t>. Баллы в </w:t>
      </w:r>
      <w:r w:rsidRPr="003C1CEE">
        <w:rPr>
          <w:rFonts w:ascii="Times New Roman" w:hAnsi="Times New Roman"/>
          <w:sz w:val="24"/>
          <w:szCs w:val="24"/>
        </w:rPr>
        <w:t xml:space="preserve">протоколе выставляются по согласованию между членами жюри как среднее арифметическое всех выставленных ими баллов. Баллы каждого участника являются суммой оценки результата всей группы и оценки индивидуального результата данного участника. </w:t>
      </w:r>
      <w:r w:rsidRPr="003C1CEE">
        <w:rPr>
          <w:rFonts w:ascii="Times New Roman" w:hAnsi="Times New Roman"/>
          <w:b/>
          <w:sz w:val="24"/>
          <w:szCs w:val="24"/>
        </w:rPr>
        <w:t xml:space="preserve">Максимальное количество баллов за устный тур – 25 баллов. 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Максимальное общее количество баллов за рег</w:t>
      </w:r>
      <w:r w:rsidR="009F67DD" w:rsidRPr="003C1CEE">
        <w:rPr>
          <w:rFonts w:ascii="Times New Roman" w:hAnsi="Times New Roman"/>
          <w:b/>
          <w:sz w:val="24"/>
          <w:szCs w:val="24"/>
        </w:rPr>
        <w:t>иональный этап составляет</w:t>
      </w:r>
      <w:r w:rsidRPr="003C1CEE">
        <w:rPr>
          <w:rFonts w:ascii="Times New Roman" w:hAnsi="Times New Roman"/>
          <w:b/>
          <w:sz w:val="24"/>
          <w:szCs w:val="24"/>
        </w:rPr>
        <w:t xml:space="preserve"> 120 баллов.</w:t>
      </w:r>
    </w:p>
    <w:p w:rsidR="00C03A8C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По опыту организации предыдущих Олимпиад желательно установить особый порядок перемещения участников Олимпиады по корпусу после окончания устного тура. Этот маршрут предполагает </w:t>
      </w:r>
      <w:r w:rsidRPr="003C1CEE">
        <w:rPr>
          <w:rFonts w:ascii="Times New Roman" w:hAnsi="Times New Roman"/>
          <w:b/>
          <w:sz w:val="24"/>
          <w:szCs w:val="24"/>
        </w:rPr>
        <w:t>ознакомление с результатами письменного тура</w:t>
      </w:r>
      <w:r w:rsidR="00731CBF">
        <w:rPr>
          <w:rFonts w:ascii="Times New Roman" w:hAnsi="Times New Roman"/>
          <w:sz w:val="24"/>
          <w:szCs w:val="24"/>
        </w:rPr>
        <w:t xml:space="preserve"> только по </w:t>
      </w:r>
      <w:r w:rsidRPr="003C1CEE">
        <w:rPr>
          <w:rFonts w:ascii="Times New Roman" w:hAnsi="Times New Roman"/>
          <w:sz w:val="24"/>
          <w:szCs w:val="24"/>
        </w:rPr>
        <w:t>завершении устного тура, чтобы исключить негативное</w:t>
      </w:r>
      <w:r w:rsidR="00731CBF">
        <w:rPr>
          <w:rFonts w:ascii="Times New Roman" w:hAnsi="Times New Roman"/>
          <w:sz w:val="24"/>
          <w:szCs w:val="24"/>
        </w:rPr>
        <w:t xml:space="preserve"> воздействие этой информации на </w:t>
      </w:r>
      <w:r w:rsidRPr="003C1CEE">
        <w:rPr>
          <w:rFonts w:ascii="Times New Roman" w:hAnsi="Times New Roman"/>
          <w:sz w:val="24"/>
          <w:szCs w:val="24"/>
        </w:rPr>
        <w:t xml:space="preserve">настроение участников и их готовность приложить все усилия к победе в устном туре. </w:t>
      </w:r>
    </w:p>
    <w:p w:rsidR="00C03A8C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Во время конкурсов участникам </w:t>
      </w:r>
      <w:r w:rsidR="00A20EF1" w:rsidRPr="003C1CEE">
        <w:rPr>
          <w:rFonts w:ascii="Times New Roman" w:hAnsi="Times New Roman"/>
          <w:b/>
          <w:sz w:val="24"/>
          <w:szCs w:val="24"/>
        </w:rPr>
        <w:t>настоятельно рекомендуется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="00A20EF1" w:rsidRPr="003C1CEE">
        <w:rPr>
          <w:rFonts w:ascii="Times New Roman" w:hAnsi="Times New Roman"/>
          <w:sz w:val="24"/>
          <w:szCs w:val="24"/>
        </w:rPr>
        <w:t xml:space="preserve">не </w:t>
      </w:r>
      <w:r w:rsidRPr="003C1CEE">
        <w:rPr>
          <w:rFonts w:ascii="Times New Roman" w:hAnsi="Times New Roman"/>
          <w:sz w:val="24"/>
          <w:szCs w:val="24"/>
        </w:rPr>
        <w:t>пользоваться любой справочной литературой, со</w:t>
      </w:r>
      <w:r w:rsidR="00220E1F" w:rsidRPr="003C1CEE">
        <w:rPr>
          <w:rFonts w:ascii="Times New Roman" w:hAnsi="Times New Roman"/>
          <w:sz w:val="24"/>
          <w:szCs w:val="24"/>
        </w:rPr>
        <w:t>бственной бумагой, электронно-</w:t>
      </w:r>
      <w:r w:rsidRPr="003C1CEE">
        <w:rPr>
          <w:rFonts w:ascii="Times New Roman" w:hAnsi="Times New Roman"/>
          <w:sz w:val="24"/>
          <w:szCs w:val="24"/>
        </w:rPr>
        <w:t xml:space="preserve">вычислительными средствами и любыми средствами связи. </w:t>
      </w:r>
    </w:p>
    <w:p w:rsidR="00C03A8C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Во время проведения конкурсов (как письменных, так и устного) участники могут задавать вопросы, касающиеся процедуры проведения конкретного конкурса, только до его начала (на русском или на немецком языке). </w:t>
      </w:r>
    </w:p>
    <w:p w:rsidR="00C03A8C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Во время письменных конкурсов участник может выходить из аудитории </w:t>
      </w:r>
      <w:r w:rsidRPr="003C1CEE">
        <w:rPr>
          <w:rFonts w:ascii="Times New Roman" w:hAnsi="Times New Roman"/>
          <w:sz w:val="24"/>
          <w:szCs w:val="24"/>
        </w:rPr>
        <w:br/>
        <w:t xml:space="preserve">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учащегося. Время, потраченное на выход из аудитории, не компенсируется. </w:t>
      </w:r>
      <w:r w:rsidRPr="003C1CEE">
        <w:rPr>
          <w:rFonts w:ascii="Times New Roman" w:hAnsi="Times New Roman"/>
          <w:b/>
          <w:sz w:val="24"/>
          <w:szCs w:val="24"/>
        </w:rPr>
        <w:t xml:space="preserve">Выходить из аудитории во время прослушивания аудиозаписи не </w:t>
      </w:r>
      <w:r w:rsidR="002E04D2" w:rsidRPr="003C1CEE">
        <w:rPr>
          <w:rFonts w:ascii="Times New Roman" w:hAnsi="Times New Roman"/>
          <w:b/>
          <w:sz w:val="24"/>
          <w:szCs w:val="24"/>
        </w:rPr>
        <w:t>допускается</w:t>
      </w:r>
      <w:r w:rsidRPr="003C1CEE">
        <w:rPr>
          <w:rFonts w:ascii="Times New Roman" w:hAnsi="Times New Roman"/>
          <w:b/>
          <w:sz w:val="24"/>
          <w:szCs w:val="24"/>
        </w:rPr>
        <w:t>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Для нормальной работы участников в помещениях необходимо </w:t>
      </w:r>
      <w:r w:rsidRPr="003C1CEE">
        <w:rPr>
          <w:rFonts w:ascii="Times New Roman" w:hAnsi="Times New Roman"/>
          <w:sz w:val="24"/>
          <w:szCs w:val="24"/>
        </w:rPr>
        <w:br/>
        <w:t>обеспечивать комфортные условия: тишину, чистоту, свежий воздух, достаточную освещенность рабочих мест, минеральную воду. Во избежание создания неравных усл</w:t>
      </w:r>
      <w:r w:rsidR="004D0D7A" w:rsidRPr="003C1CEE">
        <w:rPr>
          <w:rFonts w:ascii="Times New Roman" w:hAnsi="Times New Roman"/>
          <w:sz w:val="24"/>
          <w:szCs w:val="24"/>
        </w:rPr>
        <w:t>овий для участников конкурсов им</w:t>
      </w:r>
      <w:r w:rsidRPr="003C1CEE">
        <w:rPr>
          <w:rFonts w:ascii="Times New Roman" w:hAnsi="Times New Roman"/>
          <w:sz w:val="24"/>
          <w:szCs w:val="24"/>
        </w:rPr>
        <w:t xml:space="preserve"> запрещается приносить с собой в аудиторию</w:t>
      </w:r>
      <w:r w:rsidR="00220E1F" w:rsidRPr="003C1CEE">
        <w:rPr>
          <w:rFonts w:ascii="Times New Roman" w:hAnsi="Times New Roman"/>
          <w:sz w:val="24"/>
          <w:szCs w:val="24"/>
        </w:rPr>
        <w:t>,</w:t>
      </w:r>
      <w:r w:rsidRPr="003C1CEE">
        <w:rPr>
          <w:rFonts w:ascii="Times New Roman" w:hAnsi="Times New Roman"/>
          <w:sz w:val="24"/>
          <w:szCs w:val="24"/>
        </w:rPr>
        <w:t xml:space="preserve"> в которой </w:t>
      </w:r>
      <w:r w:rsidRPr="003C1CEE">
        <w:rPr>
          <w:rFonts w:ascii="Times New Roman" w:hAnsi="Times New Roman"/>
          <w:sz w:val="24"/>
          <w:szCs w:val="24"/>
        </w:rPr>
        <w:lastRenderedPageBreak/>
        <w:t xml:space="preserve">проходят конкурсы, любые </w:t>
      </w:r>
      <w:r w:rsidR="00220E1F" w:rsidRPr="003C1CEE">
        <w:rPr>
          <w:rFonts w:ascii="Times New Roman" w:hAnsi="Times New Roman"/>
          <w:sz w:val="24"/>
          <w:szCs w:val="24"/>
        </w:rPr>
        <w:t xml:space="preserve">продукты питания (в том числе </w:t>
      </w:r>
      <w:r w:rsidRPr="003C1CEE">
        <w:rPr>
          <w:rFonts w:ascii="Times New Roman" w:hAnsi="Times New Roman"/>
          <w:sz w:val="24"/>
          <w:szCs w:val="24"/>
        </w:rPr>
        <w:t xml:space="preserve">шоколад, конфеты, жвачку и пр.). Принесенные с собой сумки, портфели, папки и пр. участники </w:t>
      </w:r>
      <w:r w:rsidR="00220E1F" w:rsidRPr="003C1CEE">
        <w:rPr>
          <w:rFonts w:ascii="Times New Roman" w:hAnsi="Times New Roman"/>
          <w:sz w:val="24"/>
          <w:szCs w:val="24"/>
        </w:rPr>
        <w:t>О</w:t>
      </w:r>
      <w:r w:rsidR="005F5C7C">
        <w:rPr>
          <w:rFonts w:ascii="Times New Roman" w:hAnsi="Times New Roman"/>
          <w:sz w:val="24"/>
          <w:szCs w:val="24"/>
        </w:rPr>
        <w:t>лимпиады складывают у </w:t>
      </w:r>
      <w:r w:rsidRPr="003C1CEE">
        <w:rPr>
          <w:rFonts w:ascii="Times New Roman" w:hAnsi="Times New Roman"/>
          <w:sz w:val="24"/>
          <w:szCs w:val="24"/>
        </w:rPr>
        <w:t xml:space="preserve">входа в аудиторию на специальный стол и не пользуются ими во время выполнения заданий. </w:t>
      </w:r>
    </w:p>
    <w:p w:rsidR="001C3C9B" w:rsidRPr="003C1CEE" w:rsidRDefault="00DA1A09" w:rsidP="003C1CEE">
      <w:pPr>
        <w:pStyle w:val="88"/>
      </w:pPr>
      <w:bookmarkStart w:id="4" w:name="_Toc26797545"/>
      <w:r w:rsidRPr="003C1CEE">
        <w:t>4. ПЕРЕЧЕНЬ СПРАВОЧНЫХ МАТЕРИАЛОВ, СРЕДСТВ СВЯЗИ И ЭЛЕКТРОННО-ВЫЧИСЛИТЕЛЬНОЙ ТЕХНИКИ, РАЗРЕШЕННЫХ К ИСПОЛЬЗОВАНИЮ</w:t>
      </w:r>
      <w:bookmarkEnd w:id="4"/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Во время конкурсов, показа работ и апелляций участникам </w:t>
      </w:r>
      <w:r w:rsidRPr="003C1CEE">
        <w:rPr>
          <w:rFonts w:ascii="Times New Roman" w:hAnsi="Times New Roman"/>
          <w:b/>
          <w:sz w:val="24"/>
          <w:szCs w:val="24"/>
        </w:rPr>
        <w:t>запрещается</w:t>
      </w:r>
      <w:r w:rsidRPr="003C1CEE">
        <w:rPr>
          <w:rFonts w:ascii="Times New Roman" w:hAnsi="Times New Roman"/>
          <w:sz w:val="24"/>
          <w:szCs w:val="24"/>
        </w:rPr>
        <w:t xml:space="preserve"> пользоваться любой справочной литературой, собственной бумагой, электронными вычислительными средствами и любыми средствами связи.</w:t>
      </w:r>
      <w:r w:rsidRPr="003C1CEE">
        <w:rPr>
          <w:rFonts w:ascii="Times New Roman" w:hAnsi="Times New Roman"/>
          <w:b/>
          <w:sz w:val="24"/>
          <w:szCs w:val="24"/>
        </w:rPr>
        <w:t xml:space="preserve"> Участникам </w:t>
      </w:r>
      <w:r w:rsidR="00A20EF1" w:rsidRPr="003C1CEE">
        <w:rPr>
          <w:rFonts w:ascii="Times New Roman" w:hAnsi="Times New Roman"/>
          <w:b/>
          <w:sz w:val="24"/>
          <w:szCs w:val="24"/>
        </w:rPr>
        <w:t>настоятельно рекомендуется не</w:t>
      </w:r>
      <w:r w:rsidR="005F5C7C">
        <w:rPr>
          <w:rFonts w:ascii="Times New Roman" w:hAnsi="Times New Roman"/>
          <w:b/>
          <w:sz w:val="24"/>
          <w:szCs w:val="24"/>
        </w:rPr>
        <w:t> </w:t>
      </w:r>
      <w:r w:rsidRPr="003C1CEE">
        <w:rPr>
          <w:rFonts w:ascii="Times New Roman" w:hAnsi="Times New Roman"/>
          <w:b/>
          <w:sz w:val="24"/>
          <w:szCs w:val="24"/>
        </w:rPr>
        <w:t>приносить мобильные телефоны, компьютеры и</w:t>
      </w:r>
      <w:r w:rsidR="005F5C7C">
        <w:rPr>
          <w:rFonts w:ascii="Times New Roman" w:hAnsi="Times New Roman"/>
          <w:b/>
          <w:sz w:val="24"/>
          <w:szCs w:val="24"/>
        </w:rPr>
        <w:t xml:space="preserve"> любые технические средства для </w:t>
      </w:r>
      <w:r w:rsidRPr="003C1CEE">
        <w:rPr>
          <w:rFonts w:ascii="Times New Roman" w:hAnsi="Times New Roman"/>
          <w:b/>
          <w:sz w:val="24"/>
          <w:szCs w:val="24"/>
        </w:rPr>
        <w:t xml:space="preserve">фотографирования и записи звука в аудитории </w:t>
      </w:r>
      <w:r w:rsidR="005F5C7C">
        <w:rPr>
          <w:rFonts w:ascii="Times New Roman" w:hAnsi="Times New Roman"/>
          <w:b/>
          <w:sz w:val="24"/>
          <w:szCs w:val="24"/>
        </w:rPr>
        <w:t>ожидания и подготовки ответа, в </w:t>
      </w:r>
      <w:r w:rsidRPr="003C1CEE">
        <w:rPr>
          <w:rFonts w:ascii="Times New Roman" w:hAnsi="Times New Roman"/>
          <w:b/>
          <w:sz w:val="24"/>
          <w:szCs w:val="24"/>
        </w:rPr>
        <w:t>аудитории, где проводятся конкурсы, показ работ и апелляции</w:t>
      </w:r>
      <w:r w:rsidRPr="003C1CEE">
        <w:rPr>
          <w:rFonts w:ascii="Times New Roman" w:hAnsi="Times New Roman"/>
          <w:sz w:val="24"/>
          <w:szCs w:val="24"/>
        </w:rPr>
        <w:t xml:space="preserve">. Если представителем оргкомитета или членом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у участника будет найдены любые справочные материалы или любые электронные средства для приема или передачи информации </w:t>
      </w:r>
      <w:r w:rsidR="005F5C7C">
        <w:rPr>
          <w:rFonts w:ascii="Times New Roman" w:hAnsi="Times New Roman"/>
          <w:sz w:val="24"/>
          <w:szCs w:val="24"/>
        </w:rPr>
        <w:br/>
      </w:r>
      <w:r w:rsidRPr="003C1CEE">
        <w:rPr>
          <w:rFonts w:ascii="Times New Roman" w:hAnsi="Times New Roman"/>
          <w:sz w:val="24"/>
          <w:szCs w:val="24"/>
        </w:rPr>
        <w:t xml:space="preserve">(даже в выключенном состоянии), члены оргкомитета или члены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составляют акт и результаты участника в данном конкурсе и в заключительном этапе Олимпиады в целом аннулируются, показ работ участника прерывается, апелляция участника не рассматривается.</w:t>
      </w:r>
    </w:p>
    <w:p w:rsidR="00686E8C" w:rsidRPr="003C1CEE" w:rsidRDefault="00686E8C" w:rsidP="003C1CEE">
      <w:pPr>
        <w:pStyle w:val="88"/>
      </w:pPr>
      <w:bookmarkStart w:id="5" w:name="_Toc26797546"/>
      <w:r w:rsidRPr="003C1CEE">
        <w:t>5. КРИТЕРИИ И МЕТОДИКИ ОЦЕНИВАНИЯ ОЛИМПИАДНЫХ ЗАДАНИЙ</w:t>
      </w:r>
      <w:bookmarkEnd w:id="5"/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Процедура проверки работ зависит от вида речевой деятельности и типа. </w:t>
      </w:r>
      <w:r w:rsidRPr="003C1CEE">
        <w:rPr>
          <w:rFonts w:ascii="Times New Roman" w:hAnsi="Times New Roman"/>
          <w:b/>
          <w:sz w:val="24"/>
          <w:szCs w:val="24"/>
        </w:rPr>
        <w:t xml:space="preserve">При проверке заданий конкурсов письменной и устной речи </w:t>
      </w:r>
      <w:r w:rsidRPr="003C1CEE">
        <w:rPr>
          <w:rFonts w:ascii="Times New Roman" w:hAnsi="Times New Roman"/>
          <w:sz w:val="24"/>
          <w:szCs w:val="24"/>
        </w:rPr>
        <w:t>объективность оценивания обеспечивается тем, что критерии оценивания разрабат</w:t>
      </w:r>
      <w:r w:rsidR="005F5C7C">
        <w:rPr>
          <w:rFonts w:ascii="Times New Roman" w:hAnsi="Times New Roman"/>
          <w:sz w:val="24"/>
          <w:szCs w:val="24"/>
        </w:rPr>
        <w:t>ываются в полном соответствии с </w:t>
      </w:r>
      <w:r w:rsidRPr="003C1CEE">
        <w:rPr>
          <w:rFonts w:ascii="Times New Roman" w:hAnsi="Times New Roman"/>
          <w:sz w:val="24"/>
          <w:szCs w:val="24"/>
        </w:rPr>
        <w:t xml:space="preserve">параметрами задания. 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При проверке письменных работ бланки ответов каждого конкурса оцениваются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в соответствии с критериями и методикой оценивания, разработанной Центральной предметно-методической комиссией.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рассматривает при этом только бланки ответов. Черновик и лист заданий проверке не подлежат. Каждый бланк ответов проверяется двумя членами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юри.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 конкурсах письменного тура Олимпиады используются тестовые задания разного типа. В </w:t>
      </w:r>
      <w:r w:rsidRPr="003C1CEE">
        <w:rPr>
          <w:rFonts w:ascii="Times New Roman" w:hAnsi="Times New Roman"/>
          <w:b/>
          <w:sz w:val="24"/>
          <w:szCs w:val="24"/>
        </w:rPr>
        <w:t>лексико-грамматическом тесте, заданиях по страноведению, чтению, аудированию</w:t>
      </w:r>
      <w:r w:rsidRPr="003C1CEE">
        <w:rPr>
          <w:rFonts w:ascii="Times New Roman" w:hAnsi="Times New Roman"/>
          <w:sz w:val="24"/>
          <w:szCs w:val="24"/>
        </w:rPr>
        <w:t xml:space="preserve"> за каждый правильный ответ дается 1 балл. 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Оценивание конкурса письменной речи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>(сочинения)</w:t>
      </w:r>
      <w:r w:rsidRPr="003C1CEE">
        <w:rPr>
          <w:rFonts w:ascii="Times New Roman" w:hAnsi="Times New Roman"/>
          <w:sz w:val="24"/>
          <w:szCs w:val="24"/>
        </w:rPr>
        <w:t xml:space="preserve"> включает следующие этапы:</w:t>
      </w:r>
    </w:p>
    <w:p w:rsidR="001C3C9B" w:rsidRPr="003C1CEE" w:rsidRDefault="001C3C9B" w:rsidP="003C1CEE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фронтальная проверка одной (случайно выбр</w:t>
      </w:r>
      <w:r w:rsidR="005F5C7C">
        <w:rPr>
          <w:rFonts w:ascii="Times New Roman" w:hAnsi="Times New Roman"/>
          <w:sz w:val="24"/>
          <w:szCs w:val="24"/>
        </w:rPr>
        <w:t>анной и отксерокопированной для </w:t>
      </w:r>
      <w:r w:rsidRPr="003C1CEE">
        <w:rPr>
          <w:rFonts w:ascii="Times New Roman" w:hAnsi="Times New Roman"/>
          <w:sz w:val="24"/>
          <w:szCs w:val="24"/>
        </w:rPr>
        <w:t xml:space="preserve">всех членов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юри) работы;</w:t>
      </w:r>
    </w:p>
    <w:p w:rsidR="001C3C9B" w:rsidRPr="003C1CEE" w:rsidRDefault="001C3C9B" w:rsidP="003C1CEE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lastRenderedPageBreak/>
        <w:t>обсуждение выставленных оценок с целью выработки сбалансированной модели проверки;</w:t>
      </w:r>
    </w:p>
    <w:p w:rsidR="001C3C9B" w:rsidRPr="003C1CEE" w:rsidRDefault="001C3C9B" w:rsidP="003C1CEE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индивидуальная проверка работ: каждая работа проверяется в обязательном порядке двумя членами </w:t>
      </w:r>
      <w:r w:rsidR="00220E1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юри, которые работают независимо друг от друга (никаких пометок на работах не допускается), если расхождение в </w:t>
      </w:r>
      <w:r w:rsidR="005F5C7C">
        <w:rPr>
          <w:rFonts w:ascii="Times New Roman" w:hAnsi="Times New Roman"/>
          <w:sz w:val="24"/>
          <w:szCs w:val="24"/>
        </w:rPr>
        <w:t>оценках конкретного сочинения у </w:t>
      </w:r>
      <w:r w:rsidRPr="003C1CEE">
        <w:rPr>
          <w:rFonts w:ascii="Times New Roman" w:hAnsi="Times New Roman"/>
          <w:sz w:val="24"/>
          <w:szCs w:val="24"/>
        </w:rPr>
        <w:t>двух проверяющих не превышает трех баллов, то выставляется средний балл</w:t>
      </w:r>
      <w:r w:rsidR="00220E1F" w:rsidRPr="003C1CEE">
        <w:rPr>
          <w:rFonts w:ascii="Times New Roman" w:hAnsi="Times New Roman"/>
          <w:sz w:val="24"/>
          <w:szCs w:val="24"/>
        </w:rPr>
        <w:t>;</w:t>
      </w:r>
      <w:r w:rsidRPr="003C1CEE">
        <w:rPr>
          <w:rFonts w:ascii="Times New Roman" w:hAnsi="Times New Roman"/>
          <w:sz w:val="24"/>
          <w:szCs w:val="24"/>
        </w:rPr>
        <w:t xml:space="preserve"> </w:t>
      </w:r>
    </w:p>
    <w:p w:rsidR="001C3C9B" w:rsidRPr="003C1CEE" w:rsidRDefault="001C3C9B" w:rsidP="003C1CEE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если расхождение в оценках проверяющих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1C3C9B" w:rsidRPr="003C1CEE" w:rsidRDefault="00220E1F" w:rsidP="003C1CEE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спорные</w:t>
      </w:r>
      <w:r w:rsidR="001C3C9B" w:rsidRPr="003C1CEE">
        <w:rPr>
          <w:rFonts w:ascii="Times New Roman" w:hAnsi="Times New Roman"/>
          <w:sz w:val="24"/>
          <w:szCs w:val="24"/>
        </w:rPr>
        <w:t xml:space="preserve"> работы (в случае большого – 6 и бол</w:t>
      </w:r>
      <w:r w:rsidRPr="003C1CEE">
        <w:rPr>
          <w:rFonts w:ascii="Times New Roman" w:hAnsi="Times New Roman"/>
          <w:sz w:val="24"/>
          <w:szCs w:val="24"/>
        </w:rPr>
        <w:t>ее</w:t>
      </w:r>
      <w:r w:rsidR="001C3C9B" w:rsidRPr="003C1CEE">
        <w:rPr>
          <w:rFonts w:ascii="Times New Roman" w:hAnsi="Times New Roman"/>
          <w:sz w:val="24"/>
          <w:szCs w:val="24"/>
        </w:rPr>
        <w:t xml:space="preserve"> – расхождения баллов) провер</w:t>
      </w:r>
      <w:r w:rsidR="009F67DD" w:rsidRPr="003C1CEE">
        <w:rPr>
          <w:rFonts w:ascii="Times New Roman" w:hAnsi="Times New Roman"/>
          <w:sz w:val="24"/>
          <w:szCs w:val="24"/>
        </w:rPr>
        <w:t>яются и обсуждаются коллективно;</w:t>
      </w:r>
    </w:p>
    <w:p w:rsidR="001C3C9B" w:rsidRPr="003C1CEE" w:rsidRDefault="009F67DD" w:rsidP="003C1CEE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</w:t>
      </w:r>
      <w:r w:rsidR="001C3C9B" w:rsidRPr="003C1CEE">
        <w:rPr>
          <w:rFonts w:ascii="Times New Roman" w:hAnsi="Times New Roman"/>
          <w:sz w:val="24"/>
          <w:szCs w:val="24"/>
        </w:rPr>
        <w:t xml:space="preserve">пыт проведения заключительного этапа прошлых лет позволил отработать особую методику проверки письменных сочинений. Каждое сочинение передается проверяющему его члену жюри вместе с небольшим листком писчей бумаги, на котором указывается идентификационный номер автора сочинения, а проверяющий проставляет свой балл за работу. </w:t>
      </w:r>
    </w:p>
    <w:p w:rsidR="001C3C9B" w:rsidRPr="003C1CEE" w:rsidRDefault="00C03A8C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ab/>
      </w:r>
      <w:r w:rsidR="001C3C9B" w:rsidRPr="003C1CEE">
        <w:rPr>
          <w:rFonts w:ascii="Times New Roman" w:hAnsi="Times New Roman"/>
          <w:sz w:val="24"/>
          <w:szCs w:val="24"/>
        </w:rPr>
        <w:t>Кроме того, каждый проверяющий пишет краткую справку по каждой проверяемой работе с пояснением, почему был выставлен тот или иной балл, в соответствии с критериями оценивания и подписывает ее; это необходимо для предупреждения предвзятости и субъективизма при оценке работы. Справки передаются председателю жюри и не показываются второму проверяющему данную работу; кроме того, это позволит впоследствии целенаправленно распределить членов жюри на показ работ. Никаких отметок (подчеркивания ошибок, исправлений любого рода) и оценок в тексте само</w:t>
      </w:r>
      <w:r w:rsidR="00A84287" w:rsidRPr="003C1CEE">
        <w:rPr>
          <w:rFonts w:ascii="Times New Roman" w:hAnsi="Times New Roman"/>
          <w:sz w:val="24"/>
          <w:szCs w:val="24"/>
        </w:rPr>
        <w:t>го</w:t>
      </w:r>
      <w:r w:rsidR="001C3C9B" w:rsidRPr="003C1CEE">
        <w:rPr>
          <w:rFonts w:ascii="Times New Roman" w:hAnsi="Times New Roman"/>
          <w:sz w:val="24"/>
          <w:szCs w:val="24"/>
        </w:rPr>
        <w:t xml:space="preserve"> письменного сочинения при этом не производится. 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ab/>
        <w:t xml:space="preserve">По окончании проверки работы член жюри должен поднять руку, к нему подойдет ассистент (обычно из числа помощников – студентов, учителей), возьмет проверенную работу вместе с листком оценки и справкой и передаст </w:t>
      </w:r>
      <w:r w:rsidRPr="003C1CEE">
        <w:rPr>
          <w:rFonts w:ascii="Times New Roman" w:hAnsi="Times New Roman"/>
          <w:b/>
          <w:sz w:val="24"/>
          <w:szCs w:val="24"/>
        </w:rPr>
        <w:t>контролеру</w:t>
      </w:r>
      <w:r w:rsidR="00A84287" w:rsidRPr="003C1CEE">
        <w:rPr>
          <w:rFonts w:ascii="Times New Roman" w:hAnsi="Times New Roman"/>
          <w:sz w:val="24"/>
          <w:szCs w:val="24"/>
        </w:rPr>
        <w:t xml:space="preserve">. Контролер – </w:t>
      </w:r>
      <w:r w:rsidRPr="003C1CEE">
        <w:rPr>
          <w:rFonts w:ascii="Times New Roman" w:hAnsi="Times New Roman"/>
          <w:sz w:val="24"/>
          <w:szCs w:val="24"/>
        </w:rPr>
        <w:t xml:space="preserve">отдельный член жюри – отвечает за перенос поставленных баллов после каждой проверки в таблицу результатов. Затем </w:t>
      </w:r>
      <w:r w:rsidRPr="003C1CEE">
        <w:rPr>
          <w:rFonts w:ascii="Times New Roman" w:hAnsi="Times New Roman"/>
          <w:b/>
          <w:sz w:val="24"/>
          <w:szCs w:val="24"/>
        </w:rPr>
        <w:t>организатор</w:t>
      </w:r>
      <w:r w:rsidR="00A84287" w:rsidRPr="003C1CEE">
        <w:rPr>
          <w:rFonts w:ascii="Times New Roman" w:hAnsi="Times New Roman"/>
          <w:sz w:val="24"/>
          <w:szCs w:val="24"/>
        </w:rPr>
        <w:t xml:space="preserve"> – </w:t>
      </w:r>
      <w:r w:rsidRPr="003C1CEE">
        <w:rPr>
          <w:rFonts w:ascii="Times New Roman" w:hAnsi="Times New Roman"/>
          <w:sz w:val="24"/>
          <w:szCs w:val="24"/>
        </w:rPr>
        <w:t>специально назначенный член жюри, который регулирует движение сочинений между проверяющими – через ассистента передает однажды проверенное сочинение другому члену жюри для повто</w:t>
      </w:r>
      <w:r w:rsidR="005F5C7C">
        <w:rPr>
          <w:rFonts w:ascii="Times New Roman" w:hAnsi="Times New Roman"/>
          <w:sz w:val="24"/>
          <w:szCs w:val="24"/>
        </w:rPr>
        <w:t>рной проверки (и вновь вместе с </w:t>
      </w:r>
      <w:r w:rsidRPr="003C1CEE">
        <w:rPr>
          <w:rFonts w:ascii="Times New Roman" w:hAnsi="Times New Roman"/>
          <w:sz w:val="24"/>
          <w:szCs w:val="24"/>
        </w:rPr>
        <w:t xml:space="preserve">листком бумаги для проставления идентификационного номера и оценки и бланком для краткой справки), описанная выше процедура проверки и сдачи сочинения повторяется. Если в ходе проверки расхождение между поставленными двумя членами жюри баллами составит не более 3, то работа считается проверенной и получает среднее арифметическое из двух оценок. Если же расхождение составит более 3 баллов, то сочинение передается третьему </w:t>
      </w:r>
      <w:r w:rsidRPr="003C1CEE">
        <w:rPr>
          <w:rFonts w:ascii="Times New Roman" w:hAnsi="Times New Roman"/>
          <w:sz w:val="24"/>
          <w:szCs w:val="24"/>
        </w:rPr>
        <w:lastRenderedPageBreak/>
        <w:t>члену жюри, проверяется им тем же образом, что описан выше, а оценка выводится как среднее арифметическое из трех поставленных ч</w:t>
      </w:r>
      <w:r w:rsidR="005F5C7C">
        <w:rPr>
          <w:rFonts w:ascii="Times New Roman" w:hAnsi="Times New Roman"/>
          <w:sz w:val="24"/>
          <w:szCs w:val="24"/>
        </w:rPr>
        <w:t>ленами жюри баллов. Несмотря на </w:t>
      </w:r>
      <w:r w:rsidRPr="003C1CEE">
        <w:rPr>
          <w:rFonts w:ascii="Times New Roman" w:hAnsi="Times New Roman"/>
          <w:sz w:val="24"/>
          <w:szCs w:val="24"/>
        </w:rPr>
        <w:t>кажущуюся громоздкость этой процедуры, ее проведение всегда оказывалось весьма эффективным и позволяло оценить работу объективно.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Оценивание устной речи включает следующие этапы</w:t>
      </w:r>
      <w:r w:rsidRPr="003C1CEE">
        <w:rPr>
          <w:rFonts w:ascii="Times New Roman" w:hAnsi="Times New Roman"/>
          <w:sz w:val="24"/>
          <w:szCs w:val="24"/>
        </w:rPr>
        <w:t xml:space="preserve">: </w:t>
      </w:r>
    </w:p>
    <w:p w:rsidR="001C3C9B" w:rsidRPr="003C1CEE" w:rsidRDefault="001C3C9B" w:rsidP="003C1CE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запись подготовленной устной презентации группы на магнитофон</w:t>
      </w:r>
      <w:r w:rsidR="00A84287" w:rsidRPr="003C1CEE">
        <w:rPr>
          <w:rFonts w:ascii="Times New Roman" w:hAnsi="Times New Roman"/>
          <w:sz w:val="24"/>
          <w:szCs w:val="24"/>
        </w:rPr>
        <w:t>/</w:t>
      </w:r>
      <w:r w:rsidR="00703F48" w:rsidRPr="003C1CEE">
        <w:rPr>
          <w:rFonts w:ascii="Times New Roman" w:hAnsi="Times New Roman"/>
          <w:sz w:val="24"/>
          <w:szCs w:val="24"/>
        </w:rPr>
        <w:t>диктофон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="005F5C7C">
        <w:rPr>
          <w:rFonts w:ascii="Times New Roman" w:hAnsi="Times New Roman"/>
          <w:sz w:val="24"/>
          <w:szCs w:val="24"/>
        </w:rPr>
        <w:br/>
      </w:r>
      <w:r w:rsidRPr="003C1CEE">
        <w:rPr>
          <w:rFonts w:ascii="Times New Roman" w:hAnsi="Times New Roman"/>
          <w:sz w:val="24"/>
          <w:szCs w:val="24"/>
        </w:rPr>
        <w:t>(или на компьютер в цифровом формате),</w:t>
      </w:r>
    </w:p>
    <w:p w:rsidR="001C3C9B" w:rsidRPr="003C1CEE" w:rsidRDefault="001C3C9B" w:rsidP="003C1CE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обмен мнениями трех членов </w:t>
      </w:r>
      <w:r w:rsidR="00A84287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в аудитории и выставление сбалансированной оценки в протокол; в случае расхождения мнений членов рабочего </w:t>
      </w:r>
      <w:r w:rsidR="00A84287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(три члена </w:t>
      </w:r>
      <w:r w:rsidR="00A84287" w:rsidRPr="003C1CEE">
        <w:rPr>
          <w:rFonts w:ascii="Times New Roman" w:hAnsi="Times New Roman"/>
          <w:sz w:val="24"/>
          <w:szCs w:val="24"/>
        </w:rPr>
        <w:t>ж</w:t>
      </w:r>
      <w:r w:rsidR="005F5C7C">
        <w:rPr>
          <w:rFonts w:ascii="Times New Roman" w:hAnsi="Times New Roman"/>
          <w:sz w:val="24"/>
          <w:szCs w:val="24"/>
        </w:rPr>
        <w:t>юри в </w:t>
      </w:r>
      <w:r w:rsidRPr="003C1CEE">
        <w:rPr>
          <w:rFonts w:ascii="Times New Roman" w:hAnsi="Times New Roman"/>
          <w:sz w:val="24"/>
          <w:szCs w:val="24"/>
        </w:rPr>
        <w:t xml:space="preserve">аудитории) принимается решение о прослушивании сделанной записи устного ответа всеми членами </w:t>
      </w:r>
      <w:r w:rsidR="00A84287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юри.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Результаты проверки всех работ участников Олимпиады члены </w:t>
      </w:r>
      <w:r w:rsidR="00A84287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заносят в</w:t>
      </w:r>
      <w:r w:rsidR="005F5C7C">
        <w:rPr>
          <w:rFonts w:ascii="Times New Roman" w:hAnsi="Times New Roman"/>
          <w:sz w:val="24"/>
          <w:szCs w:val="24"/>
        </w:rPr>
        <w:t> </w:t>
      </w:r>
      <w:r w:rsidRPr="003C1CEE">
        <w:rPr>
          <w:rFonts w:ascii="Times New Roman" w:hAnsi="Times New Roman"/>
          <w:sz w:val="24"/>
          <w:szCs w:val="24"/>
        </w:rPr>
        <w:t xml:space="preserve">итоговую таблицу </w:t>
      </w:r>
      <w:r w:rsidRPr="003C1CEE">
        <w:rPr>
          <w:rFonts w:ascii="Times New Roman" w:hAnsi="Times New Roman"/>
          <w:sz w:val="24"/>
          <w:szCs w:val="24"/>
          <w:lang w:eastAsia="ru-RU"/>
        </w:rPr>
        <w:t>ведомости оценивания работ участников Олимпиады</w:t>
      </w:r>
      <w:r w:rsidRPr="003C1CEE">
        <w:rPr>
          <w:rFonts w:ascii="Times New Roman" w:hAnsi="Times New Roman"/>
          <w:sz w:val="24"/>
          <w:szCs w:val="24"/>
        </w:rPr>
        <w:t>.</w:t>
      </w:r>
    </w:p>
    <w:p w:rsidR="001E4556" w:rsidRPr="003C1CEE" w:rsidRDefault="001E4556" w:rsidP="003C1CE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Критерии оценки выполнен</w:t>
      </w:r>
      <w:r w:rsidR="00A84287" w:rsidRPr="003C1CEE">
        <w:rPr>
          <w:rFonts w:ascii="Times New Roman" w:hAnsi="Times New Roman"/>
          <w:b/>
          <w:sz w:val="24"/>
          <w:szCs w:val="24"/>
        </w:rPr>
        <w:t>ия письменных заданий</w:t>
      </w:r>
    </w:p>
    <w:p w:rsidR="001C3C9B" w:rsidRPr="003C1CEE" w:rsidRDefault="001C3C9B" w:rsidP="003C1CEE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CEE">
        <w:rPr>
          <w:rFonts w:ascii="Times New Roman" w:hAnsi="Times New Roman"/>
          <w:b/>
          <w:bCs/>
          <w:sz w:val="24"/>
          <w:szCs w:val="24"/>
        </w:rPr>
        <w:t>Максимальное количество баллов: 20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7432"/>
      </w:tblGrid>
      <w:tr w:rsidR="001C3C9B" w:rsidRPr="003C1CEE" w:rsidTr="005F5C7C">
        <w:trPr>
          <w:cantSplit/>
          <w:trHeight w:val="537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3C9B" w:rsidRPr="003C1CEE" w:rsidRDefault="001C3C9B" w:rsidP="005F5C7C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1C3C9B" w:rsidRPr="003C1CEE" w:rsidRDefault="001C3C9B" w:rsidP="005F5C7C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за содержание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C3C9B" w:rsidRPr="003C1CEE" w:rsidRDefault="001C3C9B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5C7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Максимум 10 баллов</w:t>
            </w:r>
          </w:p>
        </w:tc>
      </w:tr>
      <w:tr w:rsidR="001C3C9B" w:rsidRPr="003C1CEE" w:rsidTr="005F5C7C">
        <w:trPr>
          <w:cantSplit/>
          <w:trHeight w:val="414"/>
          <w:tblHeader/>
        </w:trPr>
        <w:tc>
          <w:tcPr>
            <w:tcW w:w="851" w:type="dxa"/>
            <w:vMerge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C9B" w:rsidRPr="003C1CEE" w:rsidTr="005F5C7C">
        <w:trPr>
          <w:cantSplit/>
          <w:trHeight w:val="2481"/>
        </w:trPr>
        <w:tc>
          <w:tcPr>
            <w:tcW w:w="851" w:type="dxa"/>
            <w:shd w:val="clear" w:color="auto" w:fill="auto"/>
          </w:tcPr>
          <w:p w:rsidR="001C3C9B" w:rsidRPr="003C1CEE" w:rsidRDefault="00A84287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– 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10 баллов</w:t>
            </w:r>
          </w:p>
        </w:tc>
        <w:tc>
          <w:tcPr>
            <w:tcW w:w="2693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Рассказ передает чувства и эмоции автора и/или героев.</w:t>
            </w:r>
          </w:p>
        </w:tc>
      </w:tr>
      <w:tr w:rsidR="001C3C9B" w:rsidRPr="003C1CEE" w:rsidTr="005F5C7C">
        <w:trPr>
          <w:cantSplit/>
        </w:trPr>
        <w:tc>
          <w:tcPr>
            <w:tcW w:w="851" w:type="dxa"/>
            <w:shd w:val="clear" w:color="auto" w:fill="auto"/>
          </w:tcPr>
          <w:p w:rsidR="001C3C9B" w:rsidRPr="003C1CEE" w:rsidRDefault="00A84287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– 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7 баллов</w:t>
            </w:r>
          </w:p>
        </w:tc>
        <w:tc>
          <w:tcPr>
            <w:tcW w:w="2693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выполнена.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Текст рассказа соответствует заданным параметрам. Участник демонстрирует умение описывать имевшие место или вымышленные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события. Сюжет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понятен, но тривиален. Середина текста полностью вписываются в сюжет и соответствуют заданному жанру и стилю. Передает чувства и эмоции автора и/или героев.</w:t>
            </w:r>
          </w:p>
        </w:tc>
      </w:tr>
      <w:tr w:rsidR="001C3C9B" w:rsidRPr="003C1CEE" w:rsidTr="005F5C7C">
        <w:trPr>
          <w:cantSplit/>
        </w:trPr>
        <w:tc>
          <w:tcPr>
            <w:tcW w:w="851" w:type="dxa"/>
            <w:shd w:val="clear" w:color="auto" w:fill="auto"/>
          </w:tcPr>
          <w:p w:rsidR="001C3C9B" w:rsidRPr="003C1CEE" w:rsidRDefault="00A84287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 – 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5 баллов</w:t>
            </w:r>
          </w:p>
        </w:tc>
        <w:tc>
          <w:tcPr>
            <w:tcW w:w="2693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в целом выполнена, однако имеются отдельные нарушения целостности содержания рассказа. Сюжет понятен, но не имеет динамики развития. Середина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написанного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рассказа не совсем сочетается с началом и концовкой. Рассказ не передает чувства и эмоции автора и/или героев. Рассказ соответствует заданному жанру и стилю.</w:t>
            </w:r>
          </w:p>
        </w:tc>
      </w:tr>
      <w:tr w:rsidR="001C3C9B" w:rsidRPr="003C1CEE" w:rsidTr="005F5C7C">
        <w:trPr>
          <w:cantSplit/>
        </w:trPr>
        <w:tc>
          <w:tcPr>
            <w:tcW w:w="851" w:type="dxa"/>
            <w:shd w:val="clear" w:color="auto" w:fill="auto"/>
          </w:tcPr>
          <w:p w:rsidR="001C3C9B" w:rsidRPr="003C1CEE" w:rsidRDefault="00A84287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– 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</w:p>
        </w:tc>
        <w:tc>
          <w:tcPr>
            <w:tcW w:w="2693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Рассказ не полностью соответствует заданному жанру и стилю.</w:t>
            </w:r>
          </w:p>
        </w:tc>
      </w:tr>
      <w:tr w:rsidR="001C3C9B" w:rsidRPr="003C1CEE" w:rsidTr="005F5C7C">
        <w:trPr>
          <w:cantSplit/>
        </w:trPr>
        <w:tc>
          <w:tcPr>
            <w:tcW w:w="851" w:type="dxa"/>
            <w:shd w:val="clear" w:color="auto" w:fill="auto"/>
          </w:tcPr>
          <w:p w:rsidR="001C3C9B" w:rsidRPr="003C1CEE" w:rsidRDefault="00A84287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– 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Предпринята попытка выполнения задания, но содержание текста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Pr="005F5C7C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отвечает заданным параметрам. Рассказ не соответствует заданному жанру и стилю. </w:t>
            </w:r>
          </w:p>
        </w:tc>
      </w:tr>
      <w:tr w:rsidR="001C3C9B" w:rsidRPr="003C1CEE" w:rsidTr="005F5C7C">
        <w:trPr>
          <w:cantSplit/>
        </w:trPr>
        <w:tc>
          <w:tcPr>
            <w:tcW w:w="851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решена. Рассказ не получился, цель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sz w:val="24"/>
                <w:szCs w:val="24"/>
              </w:rPr>
              <w:t>не достигнута.</w:t>
            </w:r>
          </w:p>
        </w:tc>
      </w:tr>
    </w:tbl>
    <w:p w:rsidR="001C3C9B" w:rsidRPr="003C1CEE" w:rsidRDefault="001C3C9B" w:rsidP="003C1CEE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C7C" w:rsidRDefault="005F5C7C">
      <w:pPr>
        <w:spacing w:after="0" w:line="240" w:lineRule="auto"/>
        <w:rPr>
          <w:rFonts w:ascii="Times New Roman" w:eastAsia="Times New Roman" w:hAnsi="Times New Roman"/>
          <w:b/>
          <w:iCs/>
          <w:caps/>
          <w:sz w:val="24"/>
          <w:szCs w:val="24"/>
        </w:rPr>
      </w:pPr>
      <w:r>
        <w:br w:type="page"/>
      </w:r>
    </w:p>
    <w:p w:rsidR="005F5C7C" w:rsidRPr="003C1CEE" w:rsidRDefault="005F5C7C" w:rsidP="003C1CEE">
      <w:pPr>
        <w:pStyle w:val="1"/>
        <w:ind w:firstLine="709"/>
      </w:pPr>
      <w:r w:rsidRPr="003C1CEE">
        <w:lastRenderedPageBreak/>
        <w:t xml:space="preserve">ОРГАНИЗАЦИЯ ТЕКСТА И ЯЗЫКОВОЕ ОФОРМЛЕНИЕ </w:t>
      </w:r>
    </w:p>
    <w:p w:rsidR="005F5C7C" w:rsidRPr="003C1CEE" w:rsidRDefault="005F5C7C" w:rsidP="003C1CEE">
      <w:pPr>
        <w:pStyle w:val="1"/>
        <w:ind w:firstLine="709"/>
      </w:pPr>
      <w:r w:rsidRPr="003C1CEE">
        <w:t>Максимум 10 баллов</w:t>
      </w:r>
    </w:p>
    <w:p w:rsidR="005F5C7C" w:rsidRPr="003C1CEE" w:rsidRDefault="005F5C7C" w:rsidP="005F5C7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Общая итоговая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>оценка выводится на основании критериев, приведенных в таблице: композиция, лексика, грамматика, орфография и пунктуация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410"/>
        <w:gridCol w:w="2410"/>
      </w:tblGrid>
      <w:tr w:rsidR="001C3C9B" w:rsidRPr="003C1CEE" w:rsidTr="005F5C7C">
        <w:trPr>
          <w:tblHeader/>
        </w:trPr>
        <w:tc>
          <w:tcPr>
            <w:tcW w:w="2694" w:type="dxa"/>
            <w:vAlign w:val="center"/>
          </w:tcPr>
          <w:p w:rsidR="001C3C9B" w:rsidRPr="003C1CEE" w:rsidRDefault="001C3C9B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Композиция</w:t>
            </w:r>
          </w:p>
          <w:p w:rsidR="001C3C9B" w:rsidRPr="003C1CEE" w:rsidRDefault="00A84287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(максимум 2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балла)</w:t>
            </w:r>
          </w:p>
        </w:tc>
        <w:tc>
          <w:tcPr>
            <w:tcW w:w="2551" w:type="dxa"/>
            <w:vAlign w:val="center"/>
          </w:tcPr>
          <w:p w:rsidR="001C3C9B" w:rsidRPr="003C1CEE" w:rsidRDefault="00A84287" w:rsidP="005F5C7C">
            <w:pPr>
              <w:pStyle w:val="1"/>
              <w:rPr>
                <w:rFonts w:eastAsia="Calibri"/>
              </w:rPr>
            </w:pPr>
            <w:r w:rsidRPr="003C1CEE">
              <w:rPr>
                <w:rFonts w:eastAsia="Calibri"/>
              </w:rPr>
              <w:t>Лексика</w:t>
            </w:r>
          </w:p>
          <w:p w:rsidR="001C3C9B" w:rsidRPr="003C1CEE" w:rsidRDefault="001C3C9B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(максимум 3 балла)</w:t>
            </w:r>
          </w:p>
        </w:tc>
        <w:tc>
          <w:tcPr>
            <w:tcW w:w="2410" w:type="dxa"/>
            <w:vAlign w:val="center"/>
          </w:tcPr>
          <w:p w:rsidR="001C3C9B" w:rsidRPr="003C1CEE" w:rsidRDefault="001C3C9B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</w:p>
          <w:p w:rsidR="001C3C9B" w:rsidRPr="003C1CEE" w:rsidRDefault="001C3C9B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(максимум 3 балла)</w:t>
            </w:r>
          </w:p>
        </w:tc>
        <w:tc>
          <w:tcPr>
            <w:tcW w:w="2410" w:type="dxa"/>
            <w:vAlign w:val="center"/>
          </w:tcPr>
          <w:p w:rsidR="001C3C9B" w:rsidRPr="003C1CEE" w:rsidRDefault="001C3C9B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Орфография и пунктуация</w:t>
            </w:r>
          </w:p>
          <w:p w:rsidR="001C3C9B" w:rsidRPr="003C1CEE" w:rsidRDefault="00A84287" w:rsidP="005F5C7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(максимум 2</w:t>
            </w:r>
            <w:r w:rsidR="001C3C9B"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балла)</w:t>
            </w:r>
          </w:p>
        </w:tc>
      </w:tr>
      <w:tr w:rsidR="001C3C9B" w:rsidRPr="003C1CEE" w:rsidTr="005F5C7C">
        <w:trPr>
          <w:trHeight w:val="6411"/>
        </w:trPr>
        <w:tc>
          <w:tcPr>
            <w:tcW w:w="2694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Работа не имеет ошибок с точки зрения композиции.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Соблюдена логика высказывания. Средства логической связи присутствуют.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Тек</w:t>
            </w:r>
            <w:r w:rsidR="005F5C7C">
              <w:rPr>
                <w:rFonts w:ascii="Times New Roman" w:hAnsi="Times New Roman"/>
                <w:sz w:val="24"/>
                <w:szCs w:val="24"/>
              </w:rPr>
              <w:t>ст правильно разделен на абзацы</w:t>
            </w:r>
          </w:p>
        </w:tc>
        <w:tc>
          <w:tcPr>
            <w:tcW w:w="2551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</w:t>
            </w:r>
            <w:r w:rsidR="005F5C7C">
              <w:rPr>
                <w:rFonts w:ascii="Times New Roman" w:hAnsi="Times New Roman"/>
                <w:sz w:val="24"/>
                <w:szCs w:val="24"/>
              </w:rPr>
              <w:t>рактически не содержит ошибок с 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точки зрения лексического оформления </w:t>
            </w:r>
            <w:r w:rsidR="005F5C7C">
              <w:rPr>
                <w:rFonts w:ascii="Times New Roman" w:hAnsi="Times New Roman"/>
                <w:sz w:val="24"/>
                <w:szCs w:val="24"/>
              </w:rPr>
              <w:t>(допускается не более 1 ошибки)</w:t>
            </w:r>
          </w:p>
        </w:tc>
        <w:tc>
          <w:tcPr>
            <w:tcW w:w="2410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Участник демонстрирует грамотное и уместное употребление грамматич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еских структур в соответствии с 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задачей.</w:t>
            </w:r>
          </w:p>
          <w:p w:rsidR="005F5C7C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Работа практически не содержит ошибок с точки зрения грамматического оформления (до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пускается не более 1 ошибки, не затрудняющей понимания)</w:t>
            </w:r>
          </w:p>
        </w:tc>
        <w:tc>
          <w:tcPr>
            <w:tcW w:w="2410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Участник демонстрирует уверенное владение навыками орфографии и пунктуации.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Работа не имеет ошибок с точки зрения орфографии. В работе имеются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  <w:r w:rsidR="005F5C7C">
              <w:rPr>
                <w:rFonts w:ascii="Times New Roman" w:hAnsi="Times New Roman"/>
                <w:sz w:val="24"/>
                <w:szCs w:val="24"/>
              </w:rPr>
              <w:t>–2 пунктуационные ошибки, не 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затрудн</w:t>
            </w:r>
            <w:r w:rsidR="005F5C7C">
              <w:rPr>
                <w:rFonts w:ascii="Times New Roman" w:hAnsi="Times New Roman"/>
                <w:sz w:val="24"/>
                <w:szCs w:val="24"/>
              </w:rPr>
              <w:t>яющие понимание высказывания</w:t>
            </w:r>
          </w:p>
        </w:tc>
      </w:tr>
      <w:tr w:rsidR="001C3C9B" w:rsidRPr="003C1CEE" w:rsidTr="005F5C7C">
        <w:trPr>
          <w:trHeight w:val="614"/>
        </w:trPr>
        <w:tc>
          <w:tcPr>
            <w:tcW w:w="2694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В целом текст имеет четкую структуру. Текст разделен на абзацы. В тексте присутствуют связующие элементы.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lastRenderedPageBreak/>
              <w:t>Наблюдаются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незначительные нарушен</w:t>
            </w:r>
            <w:r w:rsidR="00A84287" w:rsidRPr="003C1CEE">
              <w:rPr>
                <w:rFonts w:ascii="Times New Roman" w:hAnsi="Times New Roman"/>
                <w:sz w:val="24"/>
                <w:szCs w:val="24"/>
              </w:rPr>
              <w:t>ия в структуре и/или логике и/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или связности текста</w:t>
            </w:r>
          </w:p>
        </w:tc>
        <w:tc>
          <w:tcPr>
            <w:tcW w:w="2551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балла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Участник демонстрирует богатый лексический запас, необходимый для раскрытия темы, точный выбор слов и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владение лексической сочетаемостью.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 работе имеются 2</w:t>
            </w:r>
            <w:r w:rsidR="005F5C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3 лексические ошибки</w:t>
            </w:r>
          </w:p>
        </w:tc>
        <w:tc>
          <w:tcPr>
            <w:tcW w:w="2410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балла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Участник демонстрирует грамотное и уместное употребление грамматических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lastRenderedPageBreak/>
              <w:t>структур.</w:t>
            </w:r>
          </w:p>
          <w:p w:rsidR="001C3C9B" w:rsidRPr="003C1CEE" w:rsidRDefault="005F5C7C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имеются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2–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4 грамматические ош</w:t>
            </w:r>
            <w:r>
              <w:rPr>
                <w:rFonts w:ascii="Times New Roman" w:hAnsi="Times New Roman"/>
                <w:sz w:val="24"/>
                <w:szCs w:val="24"/>
              </w:rPr>
              <w:t>ибки, не затрудняющие понимание</w:t>
            </w:r>
          </w:p>
        </w:tc>
        <w:tc>
          <w:tcPr>
            <w:tcW w:w="2410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балл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В тексте присутствуют орфографические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sz w:val="24"/>
                <w:szCs w:val="24"/>
              </w:rPr>
              <w:t>(1</w:t>
            </w:r>
            <w:r w:rsidR="005F5C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4)</w:t>
            </w:r>
            <w:r w:rsidR="005F5C7C">
              <w:rPr>
                <w:rFonts w:ascii="Times New Roman" w:hAnsi="Times New Roman"/>
                <w:sz w:val="24"/>
                <w:szCs w:val="24"/>
              </w:rPr>
              <w:t xml:space="preserve"> и/или пунктуационные ошибки (3–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 xml:space="preserve">4),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которые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sz w:val="24"/>
                <w:szCs w:val="24"/>
              </w:rPr>
              <w:t>не зат</w:t>
            </w:r>
            <w:r w:rsidR="005F5C7C">
              <w:rPr>
                <w:rFonts w:ascii="Times New Roman" w:hAnsi="Times New Roman"/>
                <w:sz w:val="24"/>
                <w:szCs w:val="24"/>
              </w:rPr>
              <w:t>рудняют общего понимания текста</w:t>
            </w:r>
          </w:p>
        </w:tc>
      </w:tr>
      <w:tr w:rsidR="001C3C9B" w:rsidRPr="003C1CEE" w:rsidTr="005F5C7C">
        <w:trPr>
          <w:trHeight w:val="614"/>
        </w:trPr>
        <w:tc>
          <w:tcPr>
            <w:tcW w:w="2694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C9B" w:rsidRPr="003C1CEE" w:rsidTr="005F5C7C">
        <w:trPr>
          <w:trHeight w:val="614"/>
        </w:trPr>
        <w:tc>
          <w:tcPr>
            <w:tcW w:w="2694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 баллов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Текст не имеет четкой логической структуры. Отсутствует или неправильно выполнено абзацное членение текста. Имеются серьезные нарушения связности текста и/или многочисленные ошибки в употре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блении логических средств связи</w:t>
            </w:r>
          </w:p>
        </w:tc>
        <w:tc>
          <w:tcPr>
            <w:tcW w:w="2551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 целом лексические средства соответствуют заданной теме, однако имеются неточности (ошибки) в выборе слов и лексической соч</w:t>
            </w:r>
            <w:r w:rsidR="00A84287" w:rsidRPr="003C1CEE">
              <w:rPr>
                <w:rFonts w:ascii="Times New Roman" w:hAnsi="Times New Roman"/>
                <w:sz w:val="24"/>
                <w:szCs w:val="24"/>
              </w:rPr>
              <w:t xml:space="preserve">етаемости, учащийся допускает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="00A84287" w:rsidRPr="003C1CEE">
              <w:rPr>
                <w:rFonts w:ascii="Times New Roman" w:hAnsi="Times New Roman"/>
                <w:sz w:val="24"/>
                <w:szCs w:val="24"/>
              </w:rPr>
              <w:t>4 – 6 лексических ошибок и/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или использует ст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андартную, однообразную лексику</w:t>
            </w:r>
          </w:p>
        </w:tc>
        <w:tc>
          <w:tcPr>
            <w:tcW w:w="2410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 т</w:t>
            </w:r>
            <w:r w:rsidR="00A84287" w:rsidRPr="003C1CEE">
              <w:rPr>
                <w:rFonts w:ascii="Times New Roman" w:hAnsi="Times New Roman"/>
                <w:sz w:val="24"/>
                <w:szCs w:val="24"/>
              </w:rPr>
              <w:t>ексте присутствуют несколько (4–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7)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грамматических ошибок, не затрудняющ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их общего понимания текста</w:t>
            </w:r>
          </w:p>
        </w:tc>
        <w:tc>
          <w:tcPr>
            <w:tcW w:w="2410" w:type="dxa"/>
            <w:vMerge w:val="restart"/>
          </w:tcPr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0 баллов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В тексте присутствуют многочисленные орфографические (более 4) и/или пунктуационные </w:t>
            </w:r>
            <w:r w:rsidR="00A84287" w:rsidRPr="003C1CEE">
              <w:rPr>
                <w:rFonts w:ascii="Times New Roman" w:hAnsi="Times New Roman"/>
                <w:sz w:val="24"/>
                <w:szCs w:val="24"/>
              </w:rPr>
              <w:t xml:space="preserve">(более 4) 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ошибки, в 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том ч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исле затрудняющие его понимание</w:t>
            </w:r>
          </w:p>
        </w:tc>
      </w:tr>
      <w:tr w:rsidR="001C3C9B" w:rsidRPr="003C1CEE" w:rsidTr="005F5C7C">
        <w:trPr>
          <w:trHeight w:val="614"/>
        </w:trPr>
        <w:tc>
          <w:tcPr>
            <w:tcW w:w="2694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C9B" w:rsidRPr="003C1CEE" w:rsidTr="005F5C7C">
        <w:tc>
          <w:tcPr>
            <w:tcW w:w="2694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0 баллов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Участник демонстрирует крайне</w:t>
            </w:r>
            <w:r w:rsidR="00A84287" w:rsidRPr="003C1CEE">
              <w:rPr>
                <w:rFonts w:ascii="Times New Roman" w:hAnsi="Times New Roman"/>
                <w:sz w:val="24"/>
                <w:szCs w:val="24"/>
              </w:rPr>
              <w:t xml:space="preserve"> ограниченный словарный запас и/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или в работе имеются многочисленные ошибки (7 и более) в употреблении лексики</w:t>
            </w:r>
          </w:p>
        </w:tc>
        <w:tc>
          <w:tcPr>
            <w:tcW w:w="2410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bCs/>
                <w:sz w:val="24"/>
                <w:szCs w:val="24"/>
              </w:rPr>
              <w:t>0 баллов</w:t>
            </w:r>
          </w:p>
          <w:p w:rsidR="001C3C9B" w:rsidRPr="003C1CEE" w:rsidRDefault="001C3C9B" w:rsidP="005F5C7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В тексте присутствуют многочисленные ошибки (8 и более) </w:t>
            </w:r>
            <w:r w:rsidR="005F5C7C">
              <w:rPr>
                <w:rFonts w:ascii="Times New Roman" w:hAnsi="Times New Roman"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sz w:val="24"/>
                <w:szCs w:val="24"/>
              </w:rPr>
              <w:t>в разных разделах грамматики, в том ч</w:t>
            </w:r>
            <w:r w:rsidR="005F5C7C">
              <w:rPr>
                <w:rFonts w:ascii="Times New Roman" w:hAnsi="Times New Roman"/>
                <w:sz w:val="24"/>
                <w:szCs w:val="24"/>
              </w:rPr>
              <w:t>исле затрудняющие его понимание</w:t>
            </w:r>
          </w:p>
        </w:tc>
        <w:tc>
          <w:tcPr>
            <w:tcW w:w="2410" w:type="dxa"/>
          </w:tcPr>
          <w:p w:rsidR="001C3C9B" w:rsidRPr="003C1CEE" w:rsidRDefault="001C3C9B" w:rsidP="005F5C7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74AE" w:rsidRPr="003C1CEE" w:rsidRDefault="003074AE" w:rsidP="003C1C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оценке творческого задания (креативное письмо) разработчики настоящих Требований рекомендуют 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снижать балл </w:t>
      </w:r>
      <w:r w:rsidR="006A7EDA"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за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превышение </w:t>
      </w:r>
      <w:r w:rsidR="00A84287"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объёма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 </w:t>
      </w:r>
      <w:r w:rsidR="00A84287" w:rsidRPr="003C1CE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>лимпиады.</w:t>
      </w:r>
      <w:r w:rsid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этом, однако, настоятельно рекомендуется 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снижать балл</w:t>
      </w:r>
      <w:r w:rsidR="00A84287"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«Содержание» или «Композиция»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отсутствие заголовка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>. За недостачу слов, т.</w:t>
      </w:r>
      <w:r w:rsidR="00A84287"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715">
        <w:rPr>
          <w:rFonts w:ascii="Times New Roman" w:eastAsia="Times New Roman" w:hAnsi="Times New Roman"/>
          <w:sz w:val="24"/>
          <w:szCs w:val="24"/>
          <w:lang w:eastAsia="ru-RU"/>
        </w:rPr>
        <w:t>е. за 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нарушение критерия объема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творческого письма рекомендуется также снимать балл. Для облегчения труда проверяющих предлагаем использовать 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оценочный лист</w:t>
      </w:r>
      <w:r w:rsidR="00A84287" w:rsidRPr="003C1C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4AE" w:rsidRPr="003C1CEE" w:rsidRDefault="003074AE" w:rsidP="003C1C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C2E" w:rsidRPr="003C1CEE" w:rsidRDefault="00F40C2E" w:rsidP="003C1CE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Оценочный лист письменного задания – креативное письмо</w:t>
      </w:r>
    </w:p>
    <w:p w:rsidR="00F40C2E" w:rsidRPr="003C1CEE" w:rsidRDefault="00F40C2E" w:rsidP="003C1CEE">
      <w:pPr>
        <w:ind w:firstLine="709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  <w:lang w:val="en-US"/>
        </w:rPr>
        <w:t>ID</w:t>
      </w:r>
      <w:r w:rsidRPr="003C1CEE">
        <w:rPr>
          <w:rFonts w:ascii="Times New Roman" w:hAnsi="Times New Roman"/>
          <w:sz w:val="24"/>
          <w:szCs w:val="24"/>
        </w:rPr>
        <w:t xml:space="preserve"> участника</w:t>
      </w:r>
    </w:p>
    <w:p w:rsidR="00F40C2E" w:rsidRPr="003C1CEE" w:rsidRDefault="00F40C2E" w:rsidP="003C1CEE">
      <w:pPr>
        <w:ind w:firstLine="709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Кодовый номер члена жюри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598"/>
        <w:gridCol w:w="6395"/>
      </w:tblGrid>
      <w:tr w:rsidR="00F40C2E" w:rsidRPr="007A671C" w:rsidTr="007A671C">
        <w:tc>
          <w:tcPr>
            <w:tcW w:w="944" w:type="pct"/>
            <w:vAlign w:val="center"/>
          </w:tcPr>
          <w:p w:rsidR="00F40C2E" w:rsidRPr="007A671C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71C">
              <w:rPr>
                <w:rFonts w:ascii="Times New Roman" w:hAnsi="Times New Roman"/>
                <w:b/>
                <w:sz w:val="24"/>
                <w:szCs w:val="24"/>
              </w:rPr>
              <w:t>Позиции</w:t>
            </w:r>
          </w:p>
        </w:tc>
        <w:tc>
          <w:tcPr>
            <w:tcW w:w="811" w:type="pct"/>
            <w:vAlign w:val="center"/>
          </w:tcPr>
          <w:p w:rsidR="00F40C2E" w:rsidRPr="007A671C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71C">
              <w:rPr>
                <w:rFonts w:ascii="Times New Roman" w:hAnsi="Times New Roman"/>
                <w:b/>
                <w:sz w:val="24"/>
                <w:szCs w:val="24"/>
              </w:rPr>
              <w:t>Баллы (20)</w:t>
            </w:r>
          </w:p>
        </w:tc>
        <w:tc>
          <w:tcPr>
            <w:tcW w:w="3245" w:type="pct"/>
            <w:vAlign w:val="center"/>
          </w:tcPr>
          <w:p w:rsidR="00F40C2E" w:rsidRPr="007A671C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71C">
              <w:rPr>
                <w:rFonts w:ascii="Times New Roman" w:hAnsi="Times New Roman"/>
                <w:b/>
                <w:sz w:val="24"/>
                <w:szCs w:val="24"/>
              </w:rPr>
              <w:t>Аргументы/примеры/ошибки</w:t>
            </w:r>
          </w:p>
        </w:tc>
      </w:tr>
      <w:tr w:rsidR="00F40C2E" w:rsidRPr="003C1CEE" w:rsidTr="007A671C">
        <w:tc>
          <w:tcPr>
            <w:tcW w:w="944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811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E" w:rsidRPr="003C1CEE" w:rsidTr="007A671C">
        <w:tc>
          <w:tcPr>
            <w:tcW w:w="944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811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E" w:rsidRPr="003C1CEE" w:rsidTr="007A671C">
        <w:tc>
          <w:tcPr>
            <w:tcW w:w="944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11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E" w:rsidRPr="003C1CEE" w:rsidTr="007A671C">
        <w:tc>
          <w:tcPr>
            <w:tcW w:w="944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11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E" w:rsidRPr="003C1CEE" w:rsidTr="007A671C">
        <w:tc>
          <w:tcPr>
            <w:tcW w:w="944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811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C2E" w:rsidRPr="003C1CEE" w:rsidTr="007A671C">
        <w:tc>
          <w:tcPr>
            <w:tcW w:w="944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1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pct"/>
          </w:tcPr>
          <w:p w:rsidR="00F40C2E" w:rsidRPr="003C1CEE" w:rsidRDefault="00F40C2E" w:rsidP="007A67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4AE" w:rsidRPr="003C1CEE" w:rsidRDefault="003074AE" w:rsidP="003C1CE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C9B" w:rsidRPr="007A671C" w:rsidRDefault="001C3C9B" w:rsidP="007A671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671C">
        <w:rPr>
          <w:rFonts w:ascii="Times New Roman" w:hAnsi="Times New Roman"/>
          <w:b/>
          <w:sz w:val="24"/>
          <w:szCs w:val="24"/>
        </w:rPr>
        <w:t>Устный тур</w:t>
      </w:r>
      <w:r w:rsidR="007A671C" w:rsidRPr="007A671C">
        <w:rPr>
          <w:rFonts w:ascii="Times New Roman" w:hAnsi="Times New Roman"/>
          <w:b/>
          <w:sz w:val="24"/>
          <w:szCs w:val="24"/>
        </w:rPr>
        <w:t>.</w:t>
      </w:r>
    </w:p>
    <w:p w:rsidR="001C3C9B" w:rsidRPr="003C1CEE" w:rsidRDefault="001C3C9B" w:rsidP="003C1CE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Для работы жюри целесообразно заготовить бланки в количестве, </w:t>
      </w:r>
      <w:r w:rsidR="00662D4F" w:rsidRPr="003C1CEE">
        <w:rPr>
          <w:rFonts w:ascii="Times New Roman" w:hAnsi="Times New Roman"/>
          <w:sz w:val="24"/>
          <w:szCs w:val="24"/>
        </w:rPr>
        <w:t>в три раза</w:t>
      </w:r>
      <w:r w:rsidRPr="003C1CEE">
        <w:rPr>
          <w:rFonts w:ascii="Times New Roman" w:hAnsi="Times New Roman"/>
          <w:sz w:val="24"/>
          <w:szCs w:val="24"/>
        </w:rPr>
        <w:t xml:space="preserve"> превышающем число участников этапа. В бланках следует указать название критериев и максимальный балл за каждый критерий для удобства работы жюри. После выступления каждой группы жюри в аудитории следует делать перерыв на несколько минут для проставления баллов и подсчета среднего арифметического балла для каждого участника, для чего целесообразно предусмотреть калькуляторы. Кроме того, жюри обязательно ведет аудио- или видеозапись презентации каждой группы с обязательным оглашением ее номера для записи. Каждый участник перед началом презентации должен прикрепить свой идентификационный номер на одежду, поскольку никаких иных способов идентификации </w:t>
      </w:r>
      <w:r w:rsidR="007A671C">
        <w:rPr>
          <w:rFonts w:ascii="Times New Roman" w:hAnsi="Times New Roman"/>
          <w:sz w:val="24"/>
          <w:szCs w:val="24"/>
        </w:rPr>
        <w:br/>
      </w:r>
      <w:r w:rsidRPr="003C1CEE">
        <w:rPr>
          <w:rFonts w:ascii="Times New Roman" w:hAnsi="Times New Roman"/>
          <w:sz w:val="24"/>
          <w:szCs w:val="24"/>
        </w:rPr>
        <w:t xml:space="preserve">(к примеру, путем оглашения имени и фамилии, номера школы и пр.) не допускается. </w:t>
      </w:r>
    </w:p>
    <w:p w:rsidR="001C3C9B" w:rsidRPr="003C1CEE" w:rsidRDefault="001C3C9B" w:rsidP="003C1CE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CEE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Критерии оценки выполнения устного задания </w:t>
      </w:r>
    </w:p>
    <w:p w:rsidR="001C3C9B" w:rsidRPr="003C1CEE" w:rsidRDefault="001C3C9B" w:rsidP="003C1CE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b/>
          <w:bCs/>
          <w:sz w:val="24"/>
          <w:szCs w:val="24"/>
        </w:rPr>
        <w:t xml:space="preserve">Максимальное количество баллов – 25 </w:t>
      </w:r>
    </w:p>
    <w:p w:rsidR="001C3C9B" w:rsidRPr="003C1CEE" w:rsidRDefault="001C3C9B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  <w:u w:val="single"/>
        </w:rPr>
        <w:t>Оценка результата группы (всего 10 баллов)</w:t>
      </w:r>
      <w:r w:rsidRPr="003C1CEE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C3C9B" w:rsidRPr="003C1CEE" w:rsidTr="007A671C">
        <w:trPr>
          <w:tblHeader/>
        </w:trPr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Содержание презентации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полностью выполнена. Тема раскрыта в нескольких аспектах. Смысл презентации ясен, содержание интересно, оригинально. 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выполнена. Тема раскрыта. Смысл выступления вполне понятен, однако содержание отчасти скучно и ординарно, присутствуют стереотипы и повторения</w:t>
            </w:r>
            <w:r w:rsidR="00662D4F" w:rsidRPr="003C1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выполнена не полностью.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Тема раскрыта в ограниченном объеме. Содержание презентации не претендует на оригинальность. 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выполнена частично, тема раскрыта очень узко, содержание презентации банально. 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выполнена частично. Смысл презентации узнаваем, но тема практически не раскрыта. Содержание неинтересно.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Коммуникативная задача не выполнена. Смысл презентации неясен, содержание отсутствует, тема не раскрыта.</w:t>
            </w:r>
          </w:p>
        </w:tc>
      </w:tr>
      <w:tr w:rsidR="001C3C9B" w:rsidRPr="007A671C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20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Работа в команде / взаимодействие участников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Распределение ролей соответствует содержанию и форме презентации. Участники слаженно взаимодействуют друг с другом, реагируют и опираются на предыдущее высказывание, высказываются в равном объеме.</w:t>
            </w:r>
          </w:p>
        </w:tc>
      </w:tr>
      <w:tr w:rsidR="001C3C9B" w:rsidRPr="003C1CEE" w:rsidTr="00662D4F">
        <w:trPr>
          <w:trHeight w:val="1467"/>
        </w:trPr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соблюдается, не всегда реагируют и опираются на предыдущее высказывание.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ролей соответствует содержанию и форме презентации. Взаимодействие участников ограничивается в основном соблюдение</w:t>
            </w:r>
            <w:r w:rsidR="00662D4F" w:rsidRPr="003C1CEE">
              <w:rPr>
                <w:rFonts w:ascii="Times New Roman" w:hAnsi="Times New Roman"/>
                <w:sz w:val="24"/>
                <w:szCs w:val="24"/>
              </w:rPr>
              <w:t xml:space="preserve">м очередности высказывания или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отсутствует связь между отдельными высказываниями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Все члены группы высказываются, но распределение ролей неоптимально. Взаимодействуют не все участники группы.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Высказываются лишь некоторые участники, смена высказываний недостаточно продумана.</w:t>
            </w:r>
          </w:p>
        </w:tc>
      </w:tr>
      <w:tr w:rsidR="001C3C9B" w:rsidRPr="003C1CEE" w:rsidTr="001E74B2">
        <w:tc>
          <w:tcPr>
            <w:tcW w:w="1008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0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Некоторые участники высказываются, но взаимодействие отсутствует.</w:t>
            </w:r>
          </w:p>
        </w:tc>
      </w:tr>
    </w:tbl>
    <w:p w:rsidR="001C3C9B" w:rsidRPr="003C1CEE" w:rsidRDefault="001C3C9B" w:rsidP="003C1CE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C3C9B" w:rsidRPr="003C1CEE" w:rsidRDefault="001C3C9B" w:rsidP="003C1CEE">
      <w:pPr>
        <w:spacing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3C1CEE">
        <w:rPr>
          <w:rFonts w:ascii="Times New Roman" w:hAnsi="Times New Roman"/>
          <w:sz w:val="24"/>
          <w:szCs w:val="24"/>
          <w:u w:val="single"/>
        </w:rPr>
        <w:lastRenderedPageBreak/>
        <w:t>Оценка индивидуальных результатов участника (всего 15 баллов)</w:t>
      </w:r>
      <w:r w:rsidRPr="003C1CEE">
        <w:rPr>
          <w:rFonts w:ascii="Times New Roman" w:hAnsi="Times New Roman"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8876"/>
      </w:tblGrid>
      <w:tr w:rsidR="001C3C9B" w:rsidRPr="007A671C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76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Убедительность, наглядность</w:t>
            </w:r>
            <w:r w:rsidR="003C1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Высказывания аргументирован</w:t>
            </w:r>
            <w:r w:rsidR="00662D4F" w:rsidRPr="003C1CEE">
              <w:rPr>
                <w:rFonts w:ascii="Times New Roman" w:hAnsi="Times New Roman"/>
                <w:sz w:val="24"/>
                <w:szCs w:val="24"/>
              </w:rPr>
              <w:t>н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ы, аргументация сильная, сопряжена </w:t>
            </w:r>
            <w:r w:rsidR="007A671C">
              <w:rPr>
                <w:rFonts w:ascii="Times New Roman" w:hAnsi="Times New Roman"/>
                <w:sz w:val="24"/>
                <w:szCs w:val="24"/>
              </w:rPr>
              <w:br/>
            </w: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с высказываниями других членов группы. 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Аргументация в целом убедительна и логична. 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Излагает свою позицию неубедительно, не аргументируя. 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Не излагает своей позиции, не аргументирует высказываний.</w:t>
            </w:r>
          </w:p>
        </w:tc>
      </w:tr>
      <w:tr w:rsidR="001C3C9B" w:rsidRPr="007A671C" w:rsidTr="001E74B2">
        <w:tc>
          <w:tcPr>
            <w:tcW w:w="952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76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Выразительность, артистизм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6" w:type="dxa"/>
          </w:tcPr>
          <w:p w:rsidR="001C3C9B" w:rsidRPr="007A671C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1C">
              <w:rPr>
                <w:rFonts w:ascii="Times New Roman" w:hAnsi="Times New Roman"/>
                <w:sz w:val="24"/>
                <w:szCs w:val="24"/>
              </w:rPr>
              <w:t>Демонстрирует артистизм, сценическую убедительность, органичность жестов, пластики и речи, выразительность в полном соответствии с выбранной ролью</w:t>
            </w:r>
            <w:r w:rsidR="00662D4F" w:rsidRPr="007A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Присутствуют отдельные проявления выразительности, однако жесты и пластика не всегда естественны и оправданы выбранной ролью. 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  <w:tr w:rsidR="001C3C9B" w:rsidRPr="007A671C" w:rsidTr="001E74B2">
        <w:tc>
          <w:tcPr>
            <w:tcW w:w="952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76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Лексическое оформление речи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Владеет широким вокабуляром, достаточным для решения поставленной задачи, использует его в соответствии с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правилами лексической сочетаемости. Выбранный вокабуляр соответствует роли.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Демонстрирует достаточный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словарный запас, однако в некоторых случаях испытывает трудности в подборе и правильном использовании лексических единиц, которые не всегда соответствуют выбранной роли.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Вокабуляр ограничен, в связи с чем задача выполняется лишь частично.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Словарный запас недостаточен для выполнения поставленной задачи.</w:t>
            </w:r>
          </w:p>
        </w:tc>
      </w:tr>
      <w:tr w:rsidR="001C3C9B" w:rsidRPr="007A671C" w:rsidTr="001E74B2">
        <w:tc>
          <w:tcPr>
            <w:tcW w:w="952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Грамматическое оформление речи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Демонстрирует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Многочисленные грамматические ошибки частично затрудняют решение задачи.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6" w:type="dxa"/>
          </w:tcPr>
          <w:p w:rsidR="001C3C9B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  <w:p w:rsidR="007A671C" w:rsidRPr="003C1CEE" w:rsidRDefault="007A671C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7A671C" w:rsidTr="001E74B2">
        <w:tc>
          <w:tcPr>
            <w:tcW w:w="952" w:type="dxa"/>
          </w:tcPr>
          <w:p w:rsidR="001C3C9B" w:rsidRPr="007A671C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Соблюдает правильный интонационный рисунок, не допускает грубых фонематических ошибок, произношение соответствует языковой норме. 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Фонетическое оформление речи в целом адекватно ситуации общения, иногда допускаются фонематические ошибки и неточности в интонационном рисунке. 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1C3C9B" w:rsidRPr="003C1CEE" w:rsidTr="001E74B2">
        <w:tc>
          <w:tcPr>
            <w:tcW w:w="952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6" w:type="dxa"/>
          </w:tcPr>
          <w:p w:rsidR="001C3C9B" w:rsidRPr="003C1CEE" w:rsidRDefault="001C3C9B" w:rsidP="007A67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Неправильное произнесение многих звуков</w:t>
            </w:r>
            <w:r w:rsidR="003C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и неадекватный интонационный рисунок препятствуют полноценному общению.</w:t>
            </w:r>
          </w:p>
        </w:tc>
      </w:tr>
    </w:tbl>
    <w:p w:rsidR="001C3C9B" w:rsidRPr="003C1CEE" w:rsidRDefault="001C3C9B" w:rsidP="003C1CE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 </w:t>
      </w:r>
    </w:p>
    <w:p w:rsidR="001C3C9B" w:rsidRPr="003C1CEE" w:rsidRDefault="001C3C9B" w:rsidP="003C1CE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Критерии оценки письменного и устного туров следует заранее разместить на доске объявлений или сайте организатора регионального этапа д</w:t>
      </w:r>
      <w:r w:rsidR="007A671C">
        <w:rPr>
          <w:rFonts w:ascii="Times New Roman" w:hAnsi="Times New Roman"/>
          <w:sz w:val="24"/>
          <w:szCs w:val="24"/>
        </w:rPr>
        <w:t>ля ознакомления участников. При </w:t>
      </w:r>
      <w:r w:rsidRPr="003C1CEE">
        <w:rPr>
          <w:rFonts w:ascii="Times New Roman" w:hAnsi="Times New Roman"/>
          <w:sz w:val="24"/>
          <w:szCs w:val="24"/>
        </w:rPr>
        <w:t xml:space="preserve">этом тематику отдельных заданий раскрывать категорически не разрешается. </w:t>
      </w:r>
    </w:p>
    <w:p w:rsidR="001C3C9B" w:rsidRPr="003C1CEE" w:rsidRDefault="009B7A11" w:rsidP="003C1CEE">
      <w:pPr>
        <w:pStyle w:val="88"/>
        <w:rPr>
          <w:rFonts w:ascii="Times New Roman Полужирный" w:hAnsi="Times New Roman Полужирный"/>
          <w:caps/>
        </w:rPr>
      </w:pPr>
      <w:bookmarkStart w:id="6" w:name="_Toc26797547"/>
      <w:r w:rsidRPr="003C1CEE">
        <w:rPr>
          <w:rFonts w:ascii="Times New Roman Полужирный" w:hAnsi="Times New Roman Полужирный"/>
          <w:caps/>
        </w:rPr>
        <w:t>6</w:t>
      </w:r>
      <w:r w:rsidR="001C3C9B" w:rsidRPr="003C1CEE">
        <w:rPr>
          <w:rFonts w:ascii="Times New Roman Полужирный" w:hAnsi="Times New Roman Полужирный"/>
          <w:caps/>
        </w:rPr>
        <w:t xml:space="preserve">. </w:t>
      </w:r>
      <w:r w:rsidRPr="003C1CEE">
        <w:rPr>
          <w:rFonts w:ascii="Times New Roman Полужирный" w:hAnsi="Times New Roman Полужирный"/>
          <w:caps/>
        </w:rPr>
        <w:t>ПОРЯДОК РАЗБОРА</w:t>
      </w:r>
      <w:r w:rsidR="001C3C9B" w:rsidRPr="003C1CEE">
        <w:rPr>
          <w:rFonts w:ascii="Times New Roman Полужирный" w:hAnsi="Times New Roman Полужирный"/>
          <w:caps/>
        </w:rPr>
        <w:t xml:space="preserve"> Олимпиадных заданий и показа работ</w:t>
      </w:r>
      <w:bookmarkEnd w:id="6"/>
    </w:p>
    <w:p w:rsidR="00C03A8C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Основная цель процедуры </w:t>
      </w:r>
      <w:r w:rsidRPr="003C1CEE">
        <w:rPr>
          <w:rFonts w:ascii="Times New Roman" w:hAnsi="Times New Roman"/>
          <w:b/>
          <w:sz w:val="24"/>
          <w:szCs w:val="24"/>
        </w:rPr>
        <w:t>анализа</w:t>
      </w:r>
      <w:r w:rsidRPr="003C1CEE">
        <w:rPr>
          <w:rFonts w:ascii="Times New Roman" w:hAnsi="Times New Roman"/>
          <w:sz w:val="24"/>
          <w:szCs w:val="24"/>
        </w:rPr>
        <w:t xml:space="preserve"> олимпиадных заданий </w:t>
      </w:r>
      <w:r w:rsidR="00716C33" w:rsidRPr="003C1CEE">
        <w:rPr>
          <w:rFonts w:ascii="Times New Roman" w:hAnsi="Times New Roman"/>
          <w:sz w:val="24"/>
          <w:szCs w:val="24"/>
        </w:rPr>
        <w:t>–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="00716C33" w:rsidRPr="003C1CEE">
        <w:rPr>
          <w:rFonts w:ascii="Times New Roman" w:hAnsi="Times New Roman"/>
          <w:sz w:val="24"/>
          <w:szCs w:val="24"/>
        </w:rPr>
        <w:t>про</w:t>
      </w:r>
      <w:r w:rsidRPr="003C1CEE">
        <w:rPr>
          <w:rFonts w:ascii="Times New Roman" w:hAnsi="Times New Roman"/>
          <w:sz w:val="24"/>
          <w:szCs w:val="24"/>
        </w:rPr>
        <w:t>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C03A8C" w:rsidRPr="003C1CEE" w:rsidRDefault="003C1CEE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3C9B" w:rsidRPr="003C1CEE">
        <w:rPr>
          <w:rFonts w:ascii="Times New Roman" w:hAnsi="Times New Roman"/>
          <w:sz w:val="24"/>
          <w:szCs w:val="24"/>
        </w:rPr>
        <w:t>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работ, что должно привести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="001C3C9B" w:rsidRPr="003C1CEE">
        <w:rPr>
          <w:rFonts w:ascii="Times New Roman" w:hAnsi="Times New Roman"/>
          <w:sz w:val="24"/>
          <w:szCs w:val="24"/>
        </w:rPr>
        <w:t xml:space="preserve">уменьшению числа необоснованных апелляций по результатам проверки. 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Анализ олимпиадных заданий проводится после их проверки в отведенное программой время. На анализе заданий могут присутствовать все участники Олимпиады, а также сопровождающие их лица.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 ходе анализа олимпиадных заданий представители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В ходе анализа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:rsidR="001C3C9B" w:rsidRPr="003C1CEE" w:rsidRDefault="001C3C9B" w:rsidP="003C1CE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</w:t>
      </w:r>
      <w:r w:rsidRPr="003C1CEE">
        <w:rPr>
          <w:rFonts w:ascii="Times New Roman" w:hAnsi="Times New Roman"/>
          <w:sz w:val="24"/>
          <w:szCs w:val="24"/>
        </w:rPr>
        <w:lastRenderedPageBreak/>
        <w:t>проектор, экран, микрофон). Необходимое оборудо</w:t>
      </w:r>
      <w:r w:rsidR="007A671C">
        <w:rPr>
          <w:rFonts w:ascii="Times New Roman" w:hAnsi="Times New Roman"/>
          <w:sz w:val="24"/>
          <w:szCs w:val="24"/>
        </w:rPr>
        <w:t>вание и оповещение участников о </w:t>
      </w:r>
      <w:r w:rsidRPr="003C1CEE">
        <w:rPr>
          <w:rFonts w:ascii="Times New Roman" w:hAnsi="Times New Roman"/>
          <w:sz w:val="24"/>
          <w:szCs w:val="24"/>
        </w:rPr>
        <w:t xml:space="preserve">времени и месте анализа заданий обеспечивает </w:t>
      </w:r>
      <w:r w:rsidR="00662D4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 xml:space="preserve">ргкомитет. После анализа заданий проводится </w:t>
      </w:r>
      <w:r w:rsidRPr="003C1CEE">
        <w:rPr>
          <w:rFonts w:ascii="Times New Roman" w:hAnsi="Times New Roman"/>
          <w:b/>
          <w:sz w:val="24"/>
          <w:szCs w:val="24"/>
        </w:rPr>
        <w:t>показ</w:t>
      </w:r>
      <w:r w:rsidRPr="003C1CEE">
        <w:rPr>
          <w:rFonts w:ascii="Times New Roman" w:hAnsi="Times New Roman"/>
          <w:sz w:val="24"/>
          <w:szCs w:val="24"/>
        </w:rPr>
        <w:t xml:space="preserve"> работ.</w:t>
      </w:r>
    </w:p>
    <w:p w:rsidR="00C03A8C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На показ работ допускаются только участники Олимпиады</w:t>
      </w:r>
      <w:r w:rsidR="00662D4F" w:rsidRPr="003C1CEE">
        <w:rPr>
          <w:rFonts w:ascii="Times New Roman" w:hAnsi="Times New Roman"/>
          <w:sz w:val="24"/>
          <w:szCs w:val="24"/>
        </w:rPr>
        <w:t xml:space="preserve">. Для показа работ необходимы 8 – </w:t>
      </w:r>
      <w:r w:rsidRPr="003C1CEE">
        <w:rPr>
          <w:rFonts w:ascii="Times New Roman" w:hAnsi="Times New Roman"/>
          <w:sz w:val="24"/>
          <w:szCs w:val="24"/>
        </w:rPr>
        <w:t xml:space="preserve">10 больших аудиторий. В аудиториях должны быть столы для членов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и столы для школьников, за которыми они самостоятельно просматривают свои работы. Участник имеет право задать члену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юри, проводящему показ его работы, вопро</w:t>
      </w:r>
      <w:r w:rsidR="007A671C">
        <w:rPr>
          <w:rFonts w:ascii="Times New Roman" w:hAnsi="Times New Roman"/>
          <w:sz w:val="24"/>
          <w:szCs w:val="24"/>
        </w:rPr>
        <w:t>сы по </w:t>
      </w:r>
      <w:r w:rsidRPr="003C1CEE">
        <w:rPr>
          <w:rFonts w:ascii="Times New Roman" w:hAnsi="Times New Roman"/>
          <w:sz w:val="24"/>
          <w:szCs w:val="24"/>
        </w:rPr>
        <w:t xml:space="preserve">оценке приведенного им ответа. </w:t>
      </w:r>
      <w:r w:rsidRPr="003C1CEE">
        <w:rPr>
          <w:rFonts w:ascii="Times New Roman" w:hAnsi="Times New Roman"/>
          <w:iCs/>
          <w:sz w:val="24"/>
          <w:szCs w:val="24"/>
        </w:rPr>
        <w:t xml:space="preserve">На самой работе участника членом </w:t>
      </w:r>
      <w:r w:rsidR="00662D4F" w:rsidRPr="003C1CEE">
        <w:rPr>
          <w:rFonts w:ascii="Times New Roman" w:hAnsi="Times New Roman"/>
          <w:iCs/>
          <w:sz w:val="24"/>
          <w:szCs w:val="24"/>
        </w:rPr>
        <w:t>ж</w:t>
      </w:r>
      <w:r w:rsidRPr="003C1CEE">
        <w:rPr>
          <w:rFonts w:ascii="Times New Roman" w:hAnsi="Times New Roman"/>
          <w:iCs/>
          <w:sz w:val="24"/>
          <w:szCs w:val="24"/>
        </w:rPr>
        <w:t>юри, проводившим показ данной работ</w:t>
      </w:r>
      <w:r w:rsidR="00662D4F" w:rsidRPr="003C1CEE">
        <w:rPr>
          <w:rFonts w:ascii="Times New Roman" w:hAnsi="Times New Roman"/>
          <w:iCs/>
          <w:sz w:val="24"/>
          <w:szCs w:val="24"/>
        </w:rPr>
        <w:t>ы,</w:t>
      </w:r>
      <w:r w:rsidRPr="003C1CEE">
        <w:rPr>
          <w:rFonts w:ascii="Times New Roman" w:hAnsi="Times New Roman"/>
          <w:iCs/>
          <w:sz w:val="24"/>
          <w:szCs w:val="24"/>
        </w:rPr>
        <w:t xml:space="preserve"> делается отметка о времени завершения показа этой работы.</w:t>
      </w:r>
    </w:p>
    <w:p w:rsidR="001C3C9B" w:rsidRPr="003C1CEE" w:rsidRDefault="001C3C9B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Работы участников хранятся </w:t>
      </w:r>
      <w:r w:rsidR="00662D4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ргкомитетом Ол</w:t>
      </w:r>
      <w:r w:rsidR="007A671C">
        <w:rPr>
          <w:rFonts w:ascii="Times New Roman" w:hAnsi="Times New Roman"/>
          <w:sz w:val="24"/>
          <w:szCs w:val="24"/>
        </w:rPr>
        <w:t>импиады в течение одного года с </w:t>
      </w:r>
      <w:r w:rsidRPr="003C1CEE">
        <w:rPr>
          <w:rFonts w:ascii="Times New Roman" w:hAnsi="Times New Roman"/>
          <w:sz w:val="24"/>
          <w:szCs w:val="24"/>
        </w:rPr>
        <w:t xml:space="preserve">момента ее окончания. </w:t>
      </w:r>
    </w:p>
    <w:p w:rsidR="001E4556" w:rsidRPr="003C1CEE" w:rsidRDefault="00716C33" w:rsidP="003C1CEE">
      <w:pPr>
        <w:pStyle w:val="88"/>
        <w:rPr>
          <w:rFonts w:ascii="Times New Roman Полужирный" w:hAnsi="Times New Roman Полужирный"/>
          <w:caps/>
        </w:rPr>
      </w:pPr>
      <w:bookmarkStart w:id="7" w:name="_Toc26797548"/>
      <w:r w:rsidRPr="003C1CEE">
        <w:rPr>
          <w:rFonts w:ascii="Times New Roman Полужирный" w:hAnsi="Times New Roman Полужирный"/>
          <w:caps/>
        </w:rPr>
        <w:t>7</w:t>
      </w:r>
      <w:r w:rsidR="001C3C9B" w:rsidRPr="003C1CEE">
        <w:rPr>
          <w:rFonts w:ascii="Times New Roman Полужирный" w:hAnsi="Times New Roman Полужирный"/>
          <w:caps/>
        </w:rPr>
        <w:t>. порядок рассмотрения апелляций по результатам проверки жюри Олимпиадных заданий</w:t>
      </w:r>
      <w:bookmarkEnd w:id="7"/>
    </w:p>
    <w:p w:rsidR="00C03A8C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Апелляция проводится в случаях аргументированного несогласия участника Олимпиады с результатами оценивания его </w:t>
      </w:r>
      <w:r w:rsidR="00662D4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лимпиадной работы. Апелляции участников Олимпиады рассматриваются членами жюри (апелляционная комиссия).</w:t>
      </w:r>
    </w:p>
    <w:p w:rsidR="00C03A8C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</w:t>
      </w:r>
      <w:r w:rsidR="007A6B41">
        <w:rPr>
          <w:rFonts w:ascii="Times New Roman" w:hAnsi="Times New Roman"/>
          <w:sz w:val="24"/>
          <w:szCs w:val="24"/>
        </w:rPr>
        <w:t>вляется возможность убедиться в </w:t>
      </w:r>
      <w:r w:rsidRPr="003C1CEE">
        <w:rPr>
          <w:rFonts w:ascii="Times New Roman" w:hAnsi="Times New Roman"/>
          <w:sz w:val="24"/>
          <w:szCs w:val="24"/>
        </w:rPr>
        <w:t>том, что его работа проверена и оценена в соответствии с критериями и методикой,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разработанными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Центральной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предметно-методической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комиссией.</w:t>
      </w:r>
    </w:p>
    <w:p w:rsidR="001C3C9B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Апелляция участника Олимпиады должна быть рассмотрена не позднее чем через 3 часа с момента подачи соответствующего заявления</w:t>
      </w:r>
      <w:r w:rsidR="00AC1AAE" w:rsidRPr="003C1CEE">
        <w:rPr>
          <w:rFonts w:ascii="Times New Roman" w:hAnsi="Times New Roman"/>
          <w:sz w:val="24"/>
          <w:szCs w:val="24"/>
        </w:rPr>
        <w:t>, в реально</w:t>
      </w:r>
      <w:r w:rsidR="00662D4F" w:rsidRPr="003C1CEE">
        <w:rPr>
          <w:rFonts w:ascii="Times New Roman" w:hAnsi="Times New Roman"/>
          <w:sz w:val="24"/>
          <w:szCs w:val="24"/>
        </w:rPr>
        <w:t>й</w:t>
      </w:r>
      <w:r w:rsidR="00AC1AAE" w:rsidRPr="003C1CEE">
        <w:rPr>
          <w:rFonts w:ascii="Times New Roman" w:hAnsi="Times New Roman"/>
          <w:sz w:val="24"/>
          <w:szCs w:val="24"/>
        </w:rPr>
        <w:t xml:space="preserve"> ситуации до конца дня, т.</w:t>
      </w:r>
      <w:r w:rsidR="00662D4F" w:rsidRPr="003C1CEE">
        <w:rPr>
          <w:rFonts w:ascii="Times New Roman" w:hAnsi="Times New Roman"/>
          <w:sz w:val="24"/>
          <w:szCs w:val="24"/>
        </w:rPr>
        <w:t xml:space="preserve"> е. до 0.00 мин</w:t>
      </w:r>
      <w:r w:rsidRPr="003C1CEE">
        <w:rPr>
          <w:rFonts w:ascii="Times New Roman" w:hAnsi="Times New Roman"/>
          <w:sz w:val="24"/>
          <w:szCs w:val="24"/>
        </w:rPr>
        <w:t xml:space="preserve">. Для проведения апелляции участник Олимпиады подает письменное заявление. Заявление на апелляцию принимается в </w:t>
      </w:r>
      <w:r w:rsidRPr="003C1CEE">
        <w:rPr>
          <w:rFonts w:ascii="Times New Roman" w:hAnsi="Times New Roman"/>
          <w:b/>
          <w:sz w:val="24"/>
          <w:szCs w:val="24"/>
        </w:rPr>
        <w:t>течение одного астрономического часа</w:t>
      </w:r>
      <w:r w:rsidRPr="003C1CEE">
        <w:rPr>
          <w:rFonts w:ascii="Times New Roman" w:hAnsi="Times New Roman"/>
          <w:sz w:val="24"/>
          <w:szCs w:val="24"/>
        </w:rPr>
        <w:t xml:space="preserve"> после окончания показа работ на имя председателя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</w:t>
      </w:r>
      <w:r w:rsidRPr="003C1CEE">
        <w:rPr>
          <w:rFonts w:ascii="Times New Roman" w:hAnsi="Times New Roman"/>
          <w:iCs/>
          <w:sz w:val="24"/>
          <w:szCs w:val="24"/>
        </w:rPr>
        <w:t xml:space="preserve"> в установленной форме (</w:t>
      </w:r>
      <w:r w:rsidR="00662D4F" w:rsidRPr="003C1CEE">
        <w:rPr>
          <w:rFonts w:ascii="Times New Roman" w:hAnsi="Times New Roman"/>
          <w:iCs/>
          <w:sz w:val="24"/>
          <w:szCs w:val="24"/>
        </w:rPr>
        <w:t>П</w:t>
      </w:r>
      <w:r w:rsidRPr="003C1CEE">
        <w:rPr>
          <w:rFonts w:ascii="Times New Roman" w:hAnsi="Times New Roman"/>
          <w:iCs/>
          <w:sz w:val="24"/>
          <w:szCs w:val="24"/>
        </w:rPr>
        <w:t xml:space="preserve">риложение). </w:t>
      </w:r>
    </w:p>
    <w:p w:rsidR="001C3C9B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1C3C9B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По результатам рассмотрения апелляции </w:t>
      </w:r>
      <w:r w:rsidR="008E3A8F" w:rsidRPr="003C1CEE">
        <w:rPr>
          <w:rFonts w:ascii="Times New Roman" w:hAnsi="Times New Roman"/>
          <w:sz w:val="24"/>
          <w:szCs w:val="24"/>
        </w:rPr>
        <w:t xml:space="preserve">экспертная комиссия </w:t>
      </w:r>
      <w:r w:rsidR="007A6B41">
        <w:rPr>
          <w:rFonts w:ascii="Times New Roman" w:hAnsi="Times New Roman"/>
          <w:sz w:val="24"/>
          <w:szCs w:val="24"/>
        </w:rPr>
        <w:t>выносит одно из </w:t>
      </w:r>
      <w:r w:rsidRPr="003C1CEE">
        <w:rPr>
          <w:rFonts w:ascii="Times New Roman" w:hAnsi="Times New Roman"/>
          <w:sz w:val="24"/>
          <w:szCs w:val="24"/>
        </w:rPr>
        <w:t>следующих решений:</w:t>
      </w:r>
    </w:p>
    <w:p w:rsidR="001C3C9B" w:rsidRPr="003C1CEE" w:rsidRDefault="001C3C9B" w:rsidP="003C1CEE">
      <w:pPr>
        <w:numPr>
          <w:ilvl w:val="0"/>
          <w:numId w:val="2"/>
        </w:numPr>
        <w:shd w:val="clear" w:color="auto" w:fill="FFFFFF"/>
        <w:tabs>
          <w:tab w:val="left" w:pos="0"/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об отклонении апелляции и сохранении выставленных баллов;</w:t>
      </w:r>
    </w:p>
    <w:p w:rsidR="001C3C9B" w:rsidRPr="003C1CEE" w:rsidRDefault="001C3C9B" w:rsidP="003C1CEE">
      <w:pPr>
        <w:numPr>
          <w:ilvl w:val="0"/>
          <w:numId w:val="2"/>
        </w:numPr>
        <w:shd w:val="clear" w:color="auto" w:fill="FFFFFF"/>
        <w:tabs>
          <w:tab w:val="left" w:pos="0"/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об удовлетворении апелляции и корректировке баллов.</w:t>
      </w:r>
    </w:p>
    <w:p w:rsidR="00C03A8C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Критерии и методика оценивания </w:t>
      </w:r>
      <w:r w:rsidR="00662D4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лимпиадных заданий не могут быть предметом апелляции и пересмотру не подлежат.</w:t>
      </w:r>
    </w:p>
    <w:p w:rsidR="00C03A8C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lastRenderedPageBreak/>
        <w:t xml:space="preserve">Решения по апелляции принимаются простым большинством голосов. В случае равенства голосов председатель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имеет право решающего голоса.</w:t>
      </w:r>
    </w:p>
    <w:p w:rsidR="00C03A8C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Решения по апелляции являются </w:t>
      </w:r>
      <w:r w:rsidR="00662D4F" w:rsidRPr="003C1CEE">
        <w:rPr>
          <w:rFonts w:ascii="Times New Roman" w:hAnsi="Times New Roman"/>
          <w:sz w:val="24"/>
          <w:szCs w:val="24"/>
        </w:rPr>
        <w:t xml:space="preserve">окончательными и пересмотру не </w:t>
      </w:r>
      <w:r w:rsidRPr="003C1CEE">
        <w:rPr>
          <w:rFonts w:ascii="Times New Roman" w:hAnsi="Times New Roman"/>
          <w:sz w:val="24"/>
          <w:szCs w:val="24"/>
        </w:rPr>
        <w:t>подлежат.</w:t>
      </w:r>
    </w:p>
    <w:p w:rsidR="00C03A8C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Рассмотрение апелляции оформляется протоколом (приложение), который подписывается членами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юри.</w:t>
      </w:r>
    </w:p>
    <w:p w:rsidR="001C3C9B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Протоколы рассмотрения апелляции передаются председателю Жюри для внесения соответствующих изменений в протокол и отчетную документацию.</w:t>
      </w:r>
    </w:p>
    <w:p w:rsidR="001C3C9B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Официальным объявлением итогов Олимпиады считается итоговая </w:t>
      </w:r>
      <w:r w:rsidR="00662D4F" w:rsidRPr="003C1CEE">
        <w:rPr>
          <w:rFonts w:ascii="Times New Roman" w:hAnsi="Times New Roman"/>
          <w:sz w:val="24"/>
          <w:szCs w:val="24"/>
        </w:rPr>
        <w:t>таблица результатов выполнения о</w:t>
      </w:r>
      <w:r w:rsidRPr="003C1CEE">
        <w:rPr>
          <w:rFonts w:ascii="Times New Roman" w:hAnsi="Times New Roman"/>
          <w:sz w:val="24"/>
          <w:szCs w:val="24"/>
        </w:rPr>
        <w:t>лимп</w:t>
      </w:r>
      <w:r w:rsidR="00662D4F" w:rsidRPr="003C1CEE">
        <w:rPr>
          <w:rFonts w:ascii="Times New Roman" w:hAnsi="Times New Roman"/>
          <w:sz w:val="24"/>
          <w:szCs w:val="24"/>
        </w:rPr>
        <w:t xml:space="preserve">иадных заданий, заверенная подписями председателя и </w:t>
      </w:r>
      <w:r w:rsidRPr="003C1CEE">
        <w:rPr>
          <w:rFonts w:ascii="Times New Roman" w:hAnsi="Times New Roman"/>
          <w:sz w:val="24"/>
          <w:szCs w:val="24"/>
        </w:rPr>
        <w:t xml:space="preserve">членов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юри.</w:t>
      </w:r>
    </w:p>
    <w:p w:rsidR="001C3C9B" w:rsidRPr="003C1CEE" w:rsidRDefault="001C3C9B" w:rsidP="003C1CEE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Документами по проведению апелляции являются:</w:t>
      </w:r>
    </w:p>
    <w:p w:rsidR="001C3C9B" w:rsidRPr="003C1CEE" w:rsidRDefault="001C3C9B" w:rsidP="003C1CE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54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письменные заявления об апелляциях участников Олимпиады;</w:t>
      </w:r>
    </w:p>
    <w:p w:rsidR="001C3C9B" w:rsidRPr="003C1CEE" w:rsidRDefault="001C3C9B" w:rsidP="003C1CE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54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журнал (листы) регистрации апелляций;</w:t>
      </w:r>
    </w:p>
    <w:p w:rsidR="00C03A8C" w:rsidRPr="003C1CEE" w:rsidRDefault="001C3C9B" w:rsidP="003C1CE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54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1C3C9B" w:rsidRPr="003C1CEE" w:rsidRDefault="001C3C9B" w:rsidP="003C1CEE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Окончательные итоги Олимпиады утверждаются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с </w:t>
      </w:r>
      <w:r w:rsidR="00662D4F" w:rsidRPr="003C1CEE">
        <w:rPr>
          <w:rFonts w:ascii="Times New Roman" w:hAnsi="Times New Roman"/>
          <w:sz w:val="24"/>
          <w:szCs w:val="24"/>
        </w:rPr>
        <w:t>учётом</w:t>
      </w:r>
      <w:r w:rsidRPr="003C1CEE">
        <w:rPr>
          <w:rFonts w:ascii="Times New Roman" w:hAnsi="Times New Roman"/>
          <w:sz w:val="24"/>
          <w:szCs w:val="24"/>
        </w:rPr>
        <w:t xml:space="preserve"> проведения апелляции.</w:t>
      </w:r>
    </w:p>
    <w:p w:rsidR="001C3C9B" w:rsidRPr="003C1CEE" w:rsidRDefault="003D2597" w:rsidP="003C1CEE">
      <w:pPr>
        <w:pStyle w:val="88"/>
        <w:rPr>
          <w:rFonts w:ascii="Times New Roman Полужирный" w:hAnsi="Times New Roman Полужирный"/>
          <w:caps/>
        </w:rPr>
      </w:pPr>
      <w:bookmarkStart w:id="8" w:name="_Toc26797549"/>
      <w:r w:rsidRPr="003C1CEE">
        <w:rPr>
          <w:rFonts w:ascii="Times New Roman Полужирный" w:hAnsi="Times New Roman Полужирный"/>
          <w:caps/>
        </w:rPr>
        <w:t>8</w:t>
      </w:r>
      <w:r w:rsidR="001C3C9B" w:rsidRPr="003C1CEE">
        <w:rPr>
          <w:rFonts w:ascii="Times New Roman Полужирный" w:hAnsi="Times New Roman Полужирный"/>
          <w:caps/>
        </w:rPr>
        <w:t>. порядок ПОДВЕДЕНИЯ ИТОГОВ РЕГИОНАЛЬНОГО ЭТАПА</w:t>
      </w:r>
      <w:bookmarkEnd w:id="8"/>
      <w:r w:rsidR="001C3C9B" w:rsidRPr="003C1CEE">
        <w:rPr>
          <w:rFonts w:ascii="Times New Roman Полужирный" w:hAnsi="Times New Roman Полужирный"/>
          <w:caps/>
        </w:rPr>
        <w:t xml:space="preserve"> </w:t>
      </w:r>
    </w:p>
    <w:p w:rsidR="00C03A8C" w:rsidRPr="003C1CEE" w:rsidRDefault="001C3C9B" w:rsidP="003C1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Окончательные итоги регионального этапа Олимпиады по немецкому языку подводятся на последнем заседании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после завершения процесса рассмотрения всех поданных участниками апелляций.</w:t>
      </w:r>
    </w:p>
    <w:p w:rsidR="00C03A8C" w:rsidRPr="003C1CEE" w:rsidRDefault="001C3C9B" w:rsidP="003C1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Победители и призеры регионального этапа Олимпиады определяются на основании рейтинга и в соответствии с квотой, установленной </w:t>
      </w:r>
      <w:r w:rsidR="00662D4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рганизатором регионального этапа.</w:t>
      </w:r>
    </w:p>
    <w:p w:rsidR="00C03A8C" w:rsidRPr="003C1CEE" w:rsidRDefault="001C3C9B" w:rsidP="003C1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Документом, фиксирующим итоговые результаты регионального этапа Олимпиады, является протокол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регионального этапа, подписанный его председателем, а также всеми членами жюри.</w:t>
      </w:r>
    </w:p>
    <w:p w:rsidR="00C03A8C" w:rsidRPr="003C1CEE" w:rsidRDefault="001C3C9B" w:rsidP="003C1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Окончательные результаты проверки решени</w:t>
      </w:r>
      <w:r w:rsidR="007A6B41">
        <w:rPr>
          <w:rFonts w:ascii="Times New Roman" w:hAnsi="Times New Roman"/>
          <w:sz w:val="24"/>
          <w:szCs w:val="24"/>
        </w:rPr>
        <w:t>й всех участников фиксируются в </w:t>
      </w:r>
      <w:r w:rsidRPr="003C1CEE">
        <w:rPr>
          <w:rFonts w:ascii="Times New Roman" w:hAnsi="Times New Roman"/>
          <w:sz w:val="24"/>
          <w:szCs w:val="24"/>
        </w:rPr>
        <w:t xml:space="preserve">итоговой таблице, представляющей собой ранжированный список участников, расположенных по мере убывания набранных ими </w:t>
      </w:r>
      <w:r w:rsidRPr="003C1CEE">
        <w:rPr>
          <w:rFonts w:ascii="Times New Roman" w:hAnsi="Times New Roman"/>
          <w:spacing w:val="-2"/>
          <w:sz w:val="24"/>
          <w:szCs w:val="24"/>
        </w:rPr>
        <w:t>баллов. Участники с одинаковыми баллами располагаются в алфавитном порядке.</w:t>
      </w:r>
      <w:r w:rsidRPr="003C1CEE">
        <w:rPr>
          <w:rFonts w:ascii="Times New Roman" w:hAnsi="Times New Roman"/>
          <w:sz w:val="24"/>
          <w:szCs w:val="24"/>
        </w:rPr>
        <w:t xml:space="preserve"> </w:t>
      </w:r>
    </w:p>
    <w:p w:rsidR="002E6BEB" w:rsidRDefault="001C3C9B" w:rsidP="003C1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Председатель </w:t>
      </w:r>
      <w:r w:rsidR="00662D4F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передает протокол по определению победителей и призеров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="007A6B41">
        <w:rPr>
          <w:rFonts w:ascii="Times New Roman" w:hAnsi="Times New Roman"/>
          <w:sz w:val="24"/>
          <w:szCs w:val="24"/>
        </w:rPr>
        <w:t>в </w:t>
      </w:r>
      <w:r w:rsidR="00662D4F" w:rsidRPr="003C1CEE">
        <w:rPr>
          <w:rFonts w:ascii="Times New Roman" w:hAnsi="Times New Roman"/>
          <w:sz w:val="24"/>
          <w:szCs w:val="24"/>
        </w:rPr>
        <w:t>о</w:t>
      </w:r>
      <w:r w:rsidRPr="003C1CEE">
        <w:rPr>
          <w:rFonts w:ascii="Times New Roman" w:hAnsi="Times New Roman"/>
          <w:sz w:val="24"/>
          <w:szCs w:val="24"/>
        </w:rPr>
        <w:t>ргкомитет для подготовки приказа об итогах регионального этапа Олимпиады. Победители и призеры регионального этапа Олимпиады награждаются поощрительными грамотами.</w:t>
      </w:r>
    </w:p>
    <w:p w:rsidR="002E6BEB" w:rsidRDefault="002E6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662D4F" w:rsidRPr="003C1CEE" w:rsidRDefault="00662D4F" w:rsidP="003C1CEE">
      <w:pPr>
        <w:pStyle w:val="ae"/>
      </w:pPr>
      <w:bookmarkStart w:id="9" w:name="_Toc26797550"/>
      <w:r w:rsidRPr="003C1CEE">
        <w:lastRenderedPageBreak/>
        <w:t>Приложение 1</w:t>
      </w:r>
      <w:bookmarkEnd w:id="9"/>
    </w:p>
    <w:p w:rsidR="001C3C9B" w:rsidRPr="003C1CEE" w:rsidRDefault="001C3C9B" w:rsidP="002E6BEB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Временн</w:t>
      </w:r>
      <w:r w:rsidR="00662D4F"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ы</w:t>
      </w:r>
      <w:r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е регламенты проведения туров регионального этапа Всероссийской олимпиады школьников в субъекта</w:t>
      </w:r>
      <w:r w:rsidR="000D7933"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х Российской Федерации в 201</w:t>
      </w:r>
      <w:r w:rsidR="00662D4F"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9/</w:t>
      </w:r>
      <w:r w:rsidR="00AC1AAE"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20</w:t>
      </w:r>
      <w:r w:rsidRPr="003C1CEE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учебном году</w:t>
      </w:r>
    </w:p>
    <w:p w:rsidR="001C3C9B" w:rsidRPr="003C1CEE" w:rsidRDefault="001C3C9B" w:rsidP="003C1CE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987"/>
        <w:gridCol w:w="1754"/>
        <w:gridCol w:w="2873"/>
      </w:tblGrid>
      <w:tr w:rsidR="001C3C9B" w:rsidRPr="003C1CEE" w:rsidTr="002E6BEB">
        <w:trPr>
          <w:tblHeader/>
        </w:trPr>
        <w:tc>
          <w:tcPr>
            <w:tcW w:w="629" w:type="pct"/>
            <w:vAlign w:val="center"/>
          </w:tcPr>
          <w:p w:rsidR="001C3C9B" w:rsidRPr="003C1CEE" w:rsidRDefault="002E6BEB" w:rsidP="002E6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3" w:type="pct"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890" w:type="pct"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Местное время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Время начала и окончания</w:t>
            </w:r>
            <w:r w:rsidR="003C1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 xml:space="preserve">тура по </w:t>
            </w:r>
            <w:r w:rsidRPr="003C1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моск. времени</w:t>
            </w:r>
            <w:r w:rsidR="00D74369" w:rsidRPr="003C1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6B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74369" w:rsidRPr="003C1CEE">
              <w:rPr>
                <w:rFonts w:ascii="Times New Roman" w:hAnsi="Times New Roman"/>
                <w:b/>
                <w:sz w:val="24"/>
                <w:szCs w:val="24"/>
              </w:rPr>
              <w:t>(для 5, 4 и 3</w:t>
            </w: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 xml:space="preserve"> часовых </w:t>
            </w:r>
            <w:r w:rsidR="00662D4F" w:rsidRPr="003C1CEE">
              <w:rPr>
                <w:rFonts w:ascii="Times New Roman" w:hAnsi="Times New Roman"/>
                <w:b/>
                <w:sz w:val="24"/>
                <w:szCs w:val="24"/>
              </w:rPr>
              <w:t>поясов</w:t>
            </w: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соответственно)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F2DBDB"/>
          </w:tcPr>
          <w:p w:rsidR="001C3C9B" w:rsidRPr="002E6BEB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  <w:r w:rsidRPr="002E6B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0" w:type="pct"/>
            <w:shd w:val="clear" w:color="auto" w:fill="F2DBDB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 w:val="restart"/>
            <w:shd w:val="clear" w:color="auto" w:fill="auto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  <w:shd w:val="clear" w:color="auto" w:fill="auto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Северная Осетия – Алания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890" w:type="pct"/>
            <w:shd w:val="clear" w:color="auto" w:fill="D9959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FABF8F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890" w:type="pct"/>
            <w:shd w:val="clear" w:color="auto" w:fill="FABF8F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8.00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8.00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8.00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FABF8F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890" w:type="pct"/>
            <w:shd w:val="clear" w:color="auto" w:fill="FABF8F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Югра 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890" w:type="pct"/>
            <w:shd w:val="clear" w:color="auto" w:fill="E36C0A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890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890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890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890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890" w:type="pct"/>
            <w:shd w:val="clear" w:color="auto" w:fill="984806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890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5.00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890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890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8CCE4"/>
          </w:tcPr>
          <w:p w:rsidR="001C3C9B" w:rsidRPr="003C1CEE" w:rsidRDefault="00D74369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Хака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890" w:type="pct"/>
            <w:shd w:val="clear" w:color="auto" w:fill="B8CCE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548DD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890" w:type="pct"/>
            <w:shd w:val="clear" w:color="auto" w:fill="548DD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4.00</w:t>
            </w:r>
            <w:r w:rsidR="00D74369" w:rsidRPr="003C1C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5.00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548DD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890" w:type="pct"/>
            <w:shd w:val="clear" w:color="auto" w:fill="548DD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548DD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90" w:type="pct"/>
            <w:shd w:val="clear" w:color="auto" w:fill="548DD4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2D050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890" w:type="pct"/>
            <w:shd w:val="clear" w:color="auto" w:fill="92D050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4.00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5.00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92D050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890" w:type="pct"/>
            <w:shd w:val="clear" w:color="auto" w:fill="92D050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890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4.00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5.00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890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890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890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890" w:type="pct"/>
            <w:shd w:val="clear" w:color="auto" w:fill="B2A1C7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458" w:type="pct"/>
            <w:vMerge/>
            <w:vAlign w:val="center"/>
          </w:tcPr>
          <w:p w:rsidR="001C3C9B" w:rsidRPr="003C1CEE" w:rsidRDefault="001C3C9B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403152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890" w:type="pct"/>
            <w:shd w:val="clear" w:color="auto" w:fill="403152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  <w:tc>
          <w:tcPr>
            <w:tcW w:w="1458" w:type="pct"/>
            <w:vMerge w:val="restart"/>
            <w:vAlign w:val="center"/>
          </w:tcPr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3.00 – 8.00 (9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00) **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4.00 – 8.00 (9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00)</w:t>
            </w:r>
          </w:p>
          <w:p w:rsidR="001C3C9B" w:rsidRPr="003C1CEE" w:rsidRDefault="00D74369" w:rsidP="002E6B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 xml:space="preserve">5.00 – 8.00 (9 – </w:t>
            </w:r>
            <w:r w:rsidR="001C3C9B" w:rsidRPr="003C1CEE">
              <w:rPr>
                <w:rFonts w:ascii="Times New Roman" w:hAnsi="Times New Roman"/>
                <w:sz w:val="24"/>
                <w:szCs w:val="24"/>
              </w:rPr>
              <w:t>00)</w:t>
            </w:r>
          </w:p>
        </w:tc>
      </w:tr>
      <w:tr w:rsidR="001C3C9B" w:rsidRPr="003C1CEE" w:rsidTr="002E6BEB">
        <w:tc>
          <w:tcPr>
            <w:tcW w:w="629" w:type="pct"/>
            <w:shd w:val="clear" w:color="auto" w:fill="auto"/>
          </w:tcPr>
          <w:p w:rsidR="001C3C9B" w:rsidRPr="003C1CEE" w:rsidRDefault="001C3C9B" w:rsidP="002E6BEB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403152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890" w:type="pct"/>
            <w:shd w:val="clear" w:color="auto" w:fill="403152"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MSK</w:t>
            </w:r>
            <w:r w:rsidRPr="003C1CE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  <w:tc>
          <w:tcPr>
            <w:tcW w:w="1458" w:type="pct"/>
            <w:vMerge/>
          </w:tcPr>
          <w:p w:rsidR="001C3C9B" w:rsidRPr="003C1CEE" w:rsidRDefault="001C3C9B" w:rsidP="002E6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C9B" w:rsidRPr="003C1CEE" w:rsidRDefault="001C3C9B" w:rsidP="003C1C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3C9B" w:rsidRPr="003C1CEE" w:rsidRDefault="001C3C9B" w:rsidP="002E6B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*</w:t>
      </w:r>
      <w:r w:rsidRPr="003C1CEE">
        <w:rPr>
          <w:rFonts w:ascii="Times New Roman" w:hAnsi="Times New Roman"/>
          <w:sz w:val="24"/>
          <w:szCs w:val="24"/>
          <w:u w:val="single"/>
        </w:rPr>
        <w:t>Для Калининградской области</w:t>
      </w:r>
      <w:r w:rsidRPr="003C1CEE">
        <w:rPr>
          <w:rFonts w:ascii="Times New Roman" w:hAnsi="Times New Roman"/>
          <w:sz w:val="24"/>
          <w:szCs w:val="24"/>
        </w:rPr>
        <w:t xml:space="preserve"> сбор </w:t>
      </w:r>
      <w:r w:rsidRPr="003C1CEE">
        <w:rPr>
          <w:rFonts w:ascii="Times New Roman" w:hAnsi="Times New Roman"/>
          <w:i/>
          <w:sz w:val="24"/>
          <w:szCs w:val="24"/>
        </w:rPr>
        <w:t>всех участников</w:t>
      </w:r>
      <w:r w:rsidRPr="003C1CEE">
        <w:rPr>
          <w:rFonts w:ascii="Times New Roman" w:hAnsi="Times New Roman"/>
          <w:sz w:val="24"/>
          <w:szCs w:val="24"/>
        </w:rPr>
        <w:t xml:space="preserve"> в месте состязания должен состояться строго в 8.00 по местному времени, а само с</w:t>
      </w:r>
      <w:r w:rsidR="00D74369" w:rsidRPr="003C1CEE">
        <w:rPr>
          <w:rFonts w:ascii="Times New Roman" w:hAnsi="Times New Roman"/>
          <w:sz w:val="24"/>
          <w:szCs w:val="24"/>
        </w:rPr>
        <w:t xml:space="preserve">остязание может быть начато с 8 – </w:t>
      </w:r>
      <w:r w:rsidRPr="003C1CEE">
        <w:rPr>
          <w:rFonts w:ascii="Times New Roman" w:hAnsi="Times New Roman"/>
          <w:sz w:val="24"/>
          <w:szCs w:val="24"/>
        </w:rPr>
        <w:t xml:space="preserve">30 </w:t>
      </w:r>
      <w:r w:rsidRPr="003C1CEE">
        <w:rPr>
          <w:rFonts w:ascii="Times New Roman" w:hAnsi="Times New Roman"/>
          <w:i/>
          <w:sz w:val="24"/>
          <w:szCs w:val="24"/>
        </w:rPr>
        <w:t>с обязательн</w:t>
      </w:r>
      <w:r w:rsidR="00D74369" w:rsidRPr="003C1CEE">
        <w:rPr>
          <w:rFonts w:ascii="Times New Roman" w:hAnsi="Times New Roman"/>
          <w:i/>
          <w:sz w:val="24"/>
          <w:szCs w:val="24"/>
        </w:rPr>
        <w:t xml:space="preserve">ым выполнением в период после 8 – </w:t>
      </w:r>
      <w:r w:rsidRPr="003C1CEE">
        <w:rPr>
          <w:rFonts w:ascii="Times New Roman" w:hAnsi="Times New Roman"/>
          <w:i/>
          <w:sz w:val="24"/>
          <w:szCs w:val="24"/>
        </w:rPr>
        <w:t>00 по местному времени</w:t>
      </w:r>
      <w:r w:rsidRP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i/>
          <w:sz w:val="24"/>
          <w:szCs w:val="24"/>
        </w:rPr>
        <w:t>в месте состязания условий по защите участников от возможной утечки информации</w:t>
      </w:r>
      <w:r w:rsidR="003C1CEE">
        <w:rPr>
          <w:rFonts w:ascii="Times New Roman" w:hAnsi="Times New Roman"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из</w:t>
      </w:r>
      <w:r w:rsidRPr="003C1CEE">
        <w:rPr>
          <w:rFonts w:ascii="Times New Roman" w:hAnsi="Times New Roman"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 xml:space="preserve">субъектов РФ с часовыми поясами </w:t>
      </w:r>
      <w:r w:rsidRPr="003C1CEE">
        <w:rPr>
          <w:rFonts w:ascii="Times New Roman" w:hAnsi="Times New Roman"/>
          <w:sz w:val="24"/>
          <w:szCs w:val="24"/>
          <w:lang w:val="en-US"/>
        </w:rPr>
        <w:t>MSK</w:t>
      </w:r>
      <w:r w:rsidRPr="003C1CEE">
        <w:rPr>
          <w:rFonts w:ascii="Times New Roman" w:hAnsi="Times New Roman"/>
          <w:sz w:val="24"/>
          <w:szCs w:val="24"/>
        </w:rPr>
        <w:t>+5, 6, 7 и 9, где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>с</w:t>
      </w:r>
      <w:r w:rsidR="00D74369" w:rsidRPr="003C1CEE">
        <w:rPr>
          <w:rFonts w:ascii="Times New Roman" w:hAnsi="Times New Roman"/>
          <w:sz w:val="24"/>
          <w:szCs w:val="24"/>
        </w:rPr>
        <w:t xml:space="preserve">остязания уже заканчивается в 9 – </w:t>
      </w:r>
      <w:r w:rsidR="002E6BEB">
        <w:rPr>
          <w:rFonts w:ascii="Times New Roman" w:hAnsi="Times New Roman"/>
          <w:sz w:val="24"/>
          <w:szCs w:val="24"/>
        </w:rPr>
        <w:t>00 по </w:t>
      </w:r>
      <w:r w:rsidRPr="003C1CEE">
        <w:rPr>
          <w:rFonts w:ascii="Times New Roman" w:hAnsi="Times New Roman"/>
          <w:sz w:val="24"/>
          <w:szCs w:val="24"/>
        </w:rPr>
        <w:t>м</w:t>
      </w:r>
      <w:r w:rsidR="00D74369" w:rsidRPr="003C1CEE">
        <w:rPr>
          <w:rFonts w:ascii="Times New Roman" w:hAnsi="Times New Roman"/>
          <w:sz w:val="24"/>
          <w:szCs w:val="24"/>
        </w:rPr>
        <w:t xml:space="preserve">осковскому времени, то есть в 8 – </w:t>
      </w:r>
      <w:r w:rsidRPr="003C1CEE">
        <w:rPr>
          <w:rFonts w:ascii="Times New Roman" w:hAnsi="Times New Roman"/>
          <w:sz w:val="24"/>
          <w:szCs w:val="24"/>
        </w:rPr>
        <w:t>00 по местному времени в Калининградской области</w:t>
      </w:r>
      <w:r w:rsidRPr="003C1CEE">
        <w:rPr>
          <w:rFonts w:ascii="Times New Roman" w:hAnsi="Times New Roman"/>
          <w:i/>
          <w:sz w:val="24"/>
          <w:szCs w:val="24"/>
        </w:rPr>
        <w:t xml:space="preserve">). </w:t>
      </w:r>
    </w:p>
    <w:p w:rsidR="00B7760C" w:rsidRPr="003C1CEE" w:rsidRDefault="001C3C9B" w:rsidP="002E6B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</w:rPr>
        <w:t>**</w:t>
      </w:r>
      <w:r w:rsidRPr="003C1CEE">
        <w:rPr>
          <w:rFonts w:ascii="Times New Roman" w:hAnsi="Times New Roman"/>
          <w:sz w:val="24"/>
          <w:szCs w:val="24"/>
          <w:u w:val="single"/>
        </w:rPr>
        <w:t>Для Чукотского автономного округа и Камчатского края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 xml:space="preserve">состязание может </w:t>
      </w:r>
      <w:r w:rsidR="00D74369" w:rsidRPr="003C1CEE">
        <w:rPr>
          <w:rFonts w:ascii="Times New Roman" w:hAnsi="Times New Roman"/>
          <w:sz w:val="24"/>
          <w:szCs w:val="24"/>
        </w:rPr>
        <w:t xml:space="preserve">быть проведено в установленное </w:t>
      </w:r>
      <w:r w:rsidRPr="003C1CEE">
        <w:rPr>
          <w:rFonts w:ascii="Times New Roman" w:hAnsi="Times New Roman"/>
          <w:sz w:val="24"/>
          <w:szCs w:val="24"/>
        </w:rPr>
        <w:t>время с ок</w:t>
      </w:r>
      <w:r w:rsidR="00D74369" w:rsidRPr="003C1CEE">
        <w:rPr>
          <w:rFonts w:ascii="Times New Roman" w:hAnsi="Times New Roman"/>
          <w:sz w:val="24"/>
          <w:szCs w:val="24"/>
        </w:rPr>
        <w:t xml:space="preserve">ончанием на 1 час раньше, чем 9 – </w:t>
      </w:r>
      <w:r w:rsidRPr="003C1CEE">
        <w:rPr>
          <w:rFonts w:ascii="Times New Roman" w:hAnsi="Times New Roman"/>
          <w:sz w:val="24"/>
          <w:szCs w:val="24"/>
        </w:rPr>
        <w:t xml:space="preserve">00 по московскому времени при условии, что </w:t>
      </w:r>
      <w:r w:rsidRPr="003C1CEE">
        <w:rPr>
          <w:rFonts w:ascii="Times New Roman" w:hAnsi="Times New Roman"/>
          <w:i/>
          <w:sz w:val="24"/>
          <w:szCs w:val="24"/>
        </w:rPr>
        <w:t>все</w:t>
      </w:r>
      <w:r w:rsidRPr="003C1CEE">
        <w:rPr>
          <w:rFonts w:ascii="Times New Roman" w:hAnsi="Times New Roman"/>
          <w:sz w:val="24"/>
          <w:szCs w:val="24"/>
        </w:rPr>
        <w:t xml:space="preserve"> участники не покидают место состязания </w:t>
      </w:r>
      <w:r w:rsidRPr="003C1CEE">
        <w:rPr>
          <w:rFonts w:ascii="Times New Roman" w:hAnsi="Times New Roman"/>
          <w:i/>
          <w:sz w:val="24"/>
          <w:szCs w:val="24"/>
        </w:rPr>
        <w:t xml:space="preserve">с обязательным выполнением условий по защите от утечки информации в период </w:t>
      </w:r>
      <w:r w:rsidRPr="003C1CEE">
        <w:rPr>
          <w:rFonts w:ascii="Times New Roman" w:hAnsi="Times New Roman"/>
          <w:b/>
          <w:i/>
          <w:sz w:val="24"/>
          <w:szCs w:val="24"/>
        </w:rPr>
        <w:t>одного</w:t>
      </w:r>
      <w:r w:rsidR="003C1C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i/>
          <w:sz w:val="24"/>
          <w:szCs w:val="24"/>
        </w:rPr>
        <w:t>часа</w:t>
      </w:r>
      <w:r w:rsidR="003D2597" w:rsidRPr="003C1CEE">
        <w:rPr>
          <w:rFonts w:ascii="Times New Roman" w:hAnsi="Times New Roman"/>
          <w:i/>
          <w:sz w:val="24"/>
          <w:szCs w:val="24"/>
        </w:rPr>
        <w:t xml:space="preserve"> после окончания состязания.</w:t>
      </w:r>
    </w:p>
    <w:p w:rsidR="00B7760C" w:rsidRPr="003C1CEE" w:rsidRDefault="00B7760C" w:rsidP="003C1C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A25" w:rsidRPr="003C1CEE" w:rsidRDefault="00FA4A25" w:rsidP="003C1C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DA0" w:rsidRPr="003C1CEE" w:rsidRDefault="003D2597" w:rsidP="003C1CEE">
      <w:pPr>
        <w:pStyle w:val="ae"/>
        <w:rPr>
          <w:lang w:eastAsia="ru-RU"/>
        </w:rPr>
      </w:pPr>
      <w:r w:rsidRPr="003C1CEE">
        <w:rPr>
          <w:lang w:eastAsia="ru-RU"/>
        </w:rPr>
        <w:br w:type="page"/>
      </w:r>
      <w:bookmarkStart w:id="10" w:name="_Toc26797551"/>
      <w:r w:rsidR="00BC2DA0" w:rsidRPr="003C1CEE">
        <w:lastRenderedPageBreak/>
        <w:t xml:space="preserve">Приложение </w:t>
      </w:r>
      <w:r w:rsidRPr="003C1CEE">
        <w:t>2</w:t>
      </w:r>
      <w:bookmarkEnd w:id="10"/>
    </w:p>
    <w:p w:rsidR="00BC2DA0" w:rsidRPr="003C1CEE" w:rsidRDefault="00BC2DA0" w:rsidP="003C1CE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2E6BE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sz w:val="24"/>
          <w:szCs w:val="24"/>
          <w:lang w:eastAsia="ru-RU"/>
        </w:rPr>
        <w:t>ФОРМА ВЕДОМОСТИ ОЦЕНИВАНИЯ РАБОТ УЧАСТНИКОВ ОЛИМПИАДЫ</w:t>
      </w: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A7F36" w:rsidRPr="003C1CEE" w:rsidRDefault="00D74369" w:rsidP="002E6BE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Единый рейтинг учащихся 9–11</w:t>
      </w:r>
      <w:r w:rsidR="00BC2DA0" w:rsidRPr="003C1C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классов</w:t>
      </w:r>
    </w:p>
    <w:p w:rsidR="007A7F36" w:rsidRPr="003C1CEE" w:rsidRDefault="007A7F36" w:rsidP="003C1C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82"/>
        <w:gridCol w:w="577"/>
        <w:gridCol w:w="680"/>
        <w:gridCol w:w="595"/>
        <w:gridCol w:w="690"/>
        <w:gridCol w:w="820"/>
        <w:gridCol w:w="602"/>
        <w:gridCol w:w="559"/>
        <w:gridCol w:w="548"/>
        <w:gridCol w:w="552"/>
        <w:gridCol w:w="560"/>
        <w:gridCol w:w="539"/>
        <w:gridCol w:w="538"/>
        <w:gridCol w:w="702"/>
        <w:gridCol w:w="649"/>
      </w:tblGrid>
      <w:tr w:rsidR="00B13906" w:rsidRPr="003C1CEE" w:rsidTr="002E6BEB">
        <w:trPr>
          <w:trHeight w:val="283"/>
        </w:trPr>
        <w:tc>
          <w:tcPr>
            <w:tcW w:w="755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819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237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893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0" w:type="dxa"/>
            <w:vMerge w:val="restart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962" w:type="dxa"/>
            <w:vMerge w:val="restart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Город,</w:t>
            </w:r>
          </w:p>
          <w:p w:rsidR="00B13906" w:rsidRPr="003C1CEE" w:rsidRDefault="007E540E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B13906"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егион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236" w:type="dxa"/>
            <w:gridSpan w:val="6"/>
            <w:vAlign w:val="center"/>
          </w:tcPr>
          <w:p w:rsidR="00B13906" w:rsidRPr="003C1CEE" w:rsidRDefault="00B13906" w:rsidP="002E6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11" w:type="dxa"/>
            <w:vMerge w:val="restart"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</w:tr>
      <w:tr w:rsidR="00B13906" w:rsidRPr="003C1CEE" w:rsidTr="002E6BEB">
        <w:trPr>
          <w:trHeight w:val="2002"/>
        </w:trPr>
        <w:tc>
          <w:tcPr>
            <w:tcW w:w="755" w:type="dxa"/>
            <w:vMerge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extDirection w:val="btLr"/>
            <w:vAlign w:val="cente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CEE">
              <w:rPr>
                <w:rFonts w:ascii="Times New Roman" w:eastAsia="Times New Roman" w:hAnsi="Times New Roman"/>
                <w:bCs/>
                <w:sz w:val="24"/>
                <w:szCs w:val="24"/>
              </w:rPr>
              <w:t>Ауд</w:t>
            </w:r>
          </w:p>
        </w:tc>
        <w:tc>
          <w:tcPr>
            <w:tcW w:w="702" w:type="dxa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CEE">
              <w:rPr>
                <w:rFonts w:ascii="Times New Roman" w:eastAsia="Times New Roman" w:hAnsi="Times New Roman"/>
                <w:bCs/>
                <w:sz w:val="24"/>
                <w:szCs w:val="24"/>
              </w:rPr>
              <w:t>Чт</w:t>
            </w:r>
          </w:p>
        </w:tc>
        <w:tc>
          <w:tcPr>
            <w:tcW w:w="716" w:type="dxa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CEE">
              <w:rPr>
                <w:rFonts w:ascii="Times New Roman" w:eastAsia="Times New Roman" w:hAnsi="Times New Roman"/>
                <w:bCs/>
                <w:sz w:val="24"/>
                <w:szCs w:val="24"/>
              </w:rPr>
              <w:t>ЛГ</w:t>
            </w:r>
          </w:p>
        </w:tc>
        <w:tc>
          <w:tcPr>
            <w:tcW w:w="749" w:type="dxa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CEE">
              <w:rPr>
                <w:rFonts w:ascii="Times New Roman" w:eastAsia="Times New Roman" w:hAnsi="Times New Roman"/>
                <w:bCs/>
                <w:sz w:val="24"/>
                <w:szCs w:val="24"/>
              </w:rPr>
              <w:t>Стр</w:t>
            </w:r>
          </w:p>
        </w:tc>
        <w:tc>
          <w:tcPr>
            <w:tcW w:w="664" w:type="dxa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CEE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660" w:type="dxa"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1CEE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325" w:type="dxa"/>
            <w:vMerge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vMerge/>
            <w:textDirection w:val="btLr"/>
          </w:tcPr>
          <w:p w:rsidR="00B13906" w:rsidRPr="003C1CEE" w:rsidRDefault="00B1390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A7F36" w:rsidRPr="003C1CEE" w:rsidTr="002E6BEB">
        <w:trPr>
          <w:cantSplit/>
          <w:trHeight w:val="1134"/>
        </w:trPr>
        <w:tc>
          <w:tcPr>
            <w:tcW w:w="755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extDirection w:val="btLr"/>
          </w:tcPr>
          <w:p w:rsidR="007A7F36" w:rsidRPr="003C1CEE" w:rsidRDefault="007A7F36" w:rsidP="002E6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A7F36" w:rsidRPr="003C1CEE" w:rsidRDefault="007A7F36" w:rsidP="003C1C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2DA0" w:rsidRPr="003C1CEE" w:rsidRDefault="00BC2DA0" w:rsidP="003C1C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жюри</w:t>
      </w:r>
    </w:p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D74369" w:rsidRPr="003C1CEE" w:rsidTr="00D74369">
        <w:trPr>
          <w:trHeight w:val="322"/>
          <w:jc w:val="center"/>
        </w:trPr>
        <w:tc>
          <w:tcPr>
            <w:tcW w:w="4428" w:type="dxa"/>
          </w:tcPr>
          <w:p w:rsidR="00D74369" w:rsidRPr="003C1CEE" w:rsidRDefault="00A00C3E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74369" w:rsidRPr="003C1CEE" w:rsidRDefault="00D74369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D74369" w:rsidRPr="003C1CEE" w:rsidRDefault="00A00C3E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Подпись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4369" w:rsidRPr="003C1CEE" w:rsidTr="00D74369">
        <w:trPr>
          <w:trHeight w:val="322"/>
          <w:jc w:val="center"/>
        </w:trPr>
        <w:tc>
          <w:tcPr>
            <w:tcW w:w="4428" w:type="dxa"/>
          </w:tcPr>
          <w:p w:rsidR="00D74369" w:rsidRPr="003C1CEE" w:rsidRDefault="00D74369" w:rsidP="003C1CEE">
            <w:pPr>
              <w:spacing w:before="100" w:beforeAutospacing="1" w:after="6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74369" w:rsidRPr="003C1CEE" w:rsidRDefault="00D74369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D74369" w:rsidRPr="003C1CEE" w:rsidRDefault="00D74369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Члены жюри</w:t>
      </w:r>
    </w:p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022"/>
        <w:gridCol w:w="3164"/>
      </w:tblGrid>
      <w:tr w:rsidR="00D74369" w:rsidRPr="003C1CEE" w:rsidTr="00A00C3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D74369" w:rsidRPr="003C1CEE" w:rsidTr="00A00C3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D74369" w:rsidRPr="003C1CEE" w:rsidTr="00A00C3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74369" w:rsidRPr="003C1CEE" w:rsidTr="00A00C3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D74369" w:rsidRPr="003C1CEE" w:rsidTr="00A00C3E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D74369"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</w:t>
            </w: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D74369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9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Секретарь</w:t>
      </w:r>
    </w:p>
    <w:p w:rsidR="00D74369" w:rsidRPr="003C1CEE" w:rsidRDefault="00D74369" w:rsidP="003C1C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D74369" w:rsidRPr="003C1CEE" w:rsidTr="00D74369">
        <w:trPr>
          <w:trHeight w:val="322"/>
          <w:jc w:val="center"/>
        </w:trPr>
        <w:tc>
          <w:tcPr>
            <w:tcW w:w="4428" w:type="dxa"/>
          </w:tcPr>
          <w:p w:rsidR="00A00C3E" w:rsidRPr="003C1CEE" w:rsidRDefault="00A00C3E" w:rsidP="003C1CE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D74369" w:rsidRPr="003C1CEE" w:rsidRDefault="00D74369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74369" w:rsidRPr="003C1CEE" w:rsidRDefault="00D74369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D74369" w:rsidRPr="003C1CEE" w:rsidRDefault="00A00C3E" w:rsidP="003C1CEE">
            <w:pPr>
              <w:spacing w:before="100" w:beforeAutospacing="1" w:after="6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  <w:r w:rsidR="00D74369" w:rsidRPr="003C1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2DA0" w:rsidRDefault="00BC2DA0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E6BEB" w:rsidRPr="003C1CEE" w:rsidRDefault="002E6BEB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BC2DA0" w:rsidRPr="003C1CEE" w:rsidRDefault="00BC2DA0" w:rsidP="003C1CE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  <w:sectPr w:rsidR="00BC2DA0" w:rsidRPr="003C1CEE" w:rsidSect="003C1CEE">
          <w:footerReference w:type="even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C2DA0" w:rsidRPr="003C1CEE" w:rsidRDefault="00BC2DA0" w:rsidP="003C1CEE">
      <w:pPr>
        <w:pStyle w:val="ae"/>
        <w:rPr>
          <w:b w:val="0"/>
        </w:rPr>
      </w:pPr>
      <w:bookmarkStart w:id="11" w:name="_Toc26797552"/>
      <w:r w:rsidRPr="003C1CEE">
        <w:lastRenderedPageBreak/>
        <w:t xml:space="preserve">Приложение </w:t>
      </w:r>
      <w:r w:rsidR="00A35E40" w:rsidRPr="003C1CEE">
        <w:t>3</w:t>
      </w:r>
      <w:bookmarkEnd w:id="11"/>
    </w:p>
    <w:p w:rsidR="00BC2DA0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5863" w:rsidRPr="003C1CEE" w:rsidRDefault="00655863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5863" w:rsidRPr="003C1CEE" w:rsidRDefault="00655863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5863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ЗАЯВЛЕНИЕ УЧАСТНИКА </w:t>
      </w:r>
      <w:r w:rsidR="00655863" w:rsidRPr="003C1CEE">
        <w:rPr>
          <w:rFonts w:ascii="Times New Roman" w:hAnsi="Times New Roman"/>
          <w:b/>
          <w:sz w:val="24"/>
          <w:szCs w:val="24"/>
        </w:rPr>
        <w:t>РЕГИОНАЛЬНОГО ЭТАПА</w:t>
      </w:r>
    </w:p>
    <w:p w:rsidR="00655863" w:rsidRPr="003C1CEE" w:rsidRDefault="00655863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="00BC2DA0" w:rsidRPr="003C1CEE">
        <w:rPr>
          <w:rFonts w:ascii="Times New Roman" w:hAnsi="Times New Roman"/>
          <w:b/>
          <w:sz w:val="24"/>
          <w:szCs w:val="24"/>
        </w:rPr>
        <w:t xml:space="preserve">ОЛИМПИАДЫ </w:t>
      </w:r>
      <w:r w:rsidRPr="003C1CEE">
        <w:rPr>
          <w:rFonts w:ascii="Times New Roman" w:hAnsi="Times New Roman"/>
          <w:b/>
          <w:sz w:val="24"/>
          <w:szCs w:val="24"/>
        </w:rPr>
        <w:t>ШКОЛЬНИКОВ ПО НЕМЕЦКОМУ ЯЗЫКУ</w:t>
      </w:r>
    </w:p>
    <w:p w:rsidR="00BC2DA0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НА АПЕЛЛЯЦИЮ</w:t>
      </w:r>
    </w:p>
    <w:p w:rsidR="00BC2DA0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2DA0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2E6BEB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Председателю </w:t>
      </w:r>
      <w:r w:rsidR="00655863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регионального этапа Всероссийской олимпиады школьников </w:t>
      </w:r>
    </w:p>
    <w:p w:rsidR="00655863" w:rsidRPr="003C1CEE" w:rsidRDefault="00BC2DA0" w:rsidP="002E6BEB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по немецкому языку ученика ____класса </w:t>
      </w:r>
      <w:r w:rsidRPr="003C1CEE">
        <w:rPr>
          <w:rFonts w:ascii="Times New Roman" w:hAnsi="Times New Roman"/>
          <w:sz w:val="24"/>
          <w:szCs w:val="24"/>
        </w:rPr>
        <w:br/>
        <w:t>_____________________</w:t>
      </w:r>
      <w:r w:rsidR="00655863" w:rsidRPr="003C1CEE">
        <w:rPr>
          <w:rFonts w:ascii="Times New Roman" w:hAnsi="Times New Roman"/>
          <w:sz w:val="24"/>
          <w:szCs w:val="24"/>
        </w:rPr>
        <w:t>____________________</w:t>
      </w:r>
      <w:r w:rsidRPr="003C1CEE">
        <w:rPr>
          <w:rFonts w:ascii="Times New Roman" w:hAnsi="Times New Roman"/>
          <w:sz w:val="24"/>
          <w:szCs w:val="24"/>
        </w:rPr>
        <w:t xml:space="preserve"> </w:t>
      </w:r>
    </w:p>
    <w:p w:rsidR="00BC2DA0" w:rsidRPr="003C1CEE" w:rsidRDefault="00BC2DA0" w:rsidP="002E6BEB">
      <w:pPr>
        <w:spacing w:after="0"/>
        <w:ind w:left="3969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(полное название образовательно</w:t>
      </w:r>
      <w:r w:rsidR="00655863" w:rsidRPr="003C1CEE">
        <w:rPr>
          <w:rFonts w:ascii="Times New Roman" w:hAnsi="Times New Roman"/>
          <w:i/>
          <w:sz w:val="24"/>
          <w:szCs w:val="24"/>
        </w:rPr>
        <w:t>й</w:t>
      </w:r>
      <w:r w:rsidRPr="003C1CEE">
        <w:rPr>
          <w:rFonts w:ascii="Times New Roman" w:hAnsi="Times New Roman"/>
          <w:i/>
          <w:sz w:val="24"/>
          <w:szCs w:val="24"/>
        </w:rPr>
        <w:t xml:space="preserve"> </w:t>
      </w:r>
      <w:r w:rsidR="00655863" w:rsidRPr="003C1CEE">
        <w:rPr>
          <w:rFonts w:ascii="Times New Roman" w:hAnsi="Times New Roman"/>
          <w:i/>
          <w:sz w:val="24"/>
          <w:szCs w:val="24"/>
        </w:rPr>
        <w:t>организации</w:t>
      </w:r>
      <w:r w:rsidRPr="003C1CEE">
        <w:rPr>
          <w:rFonts w:ascii="Times New Roman" w:hAnsi="Times New Roman"/>
          <w:i/>
          <w:sz w:val="24"/>
          <w:szCs w:val="24"/>
        </w:rPr>
        <w:t>)</w:t>
      </w:r>
    </w:p>
    <w:p w:rsidR="00655863" w:rsidRPr="003C1CEE" w:rsidRDefault="002E6BEB" w:rsidP="002E6B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C2DA0" w:rsidRPr="003C1CEE">
        <w:rPr>
          <w:rFonts w:ascii="Times New Roman" w:hAnsi="Times New Roman"/>
          <w:sz w:val="24"/>
          <w:szCs w:val="24"/>
        </w:rPr>
        <w:t>________________</w:t>
      </w:r>
      <w:r w:rsidR="00655863" w:rsidRPr="003C1CEE">
        <w:rPr>
          <w:rFonts w:ascii="Times New Roman" w:hAnsi="Times New Roman"/>
          <w:sz w:val="24"/>
          <w:szCs w:val="24"/>
        </w:rPr>
        <w:t>_________________________</w:t>
      </w:r>
      <w:r w:rsidR="00BC2DA0" w:rsidRPr="003C1CEE">
        <w:rPr>
          <w:rFonts w:ascii="Times New Roman" w:hAnsi="Times New Roman"/>
          <w:sz w:val="24"/>
          <w:szCs w:val="24"/>
        </w:rPr>
        <w:t xml:space="preserve"> </w:t>
      </w:r>
    </w:p>
    <w:p w:rsidR="00BC2DA0" w:rsidRPr="003C1CEE" w:rsidRDefault="00BC2DA0" w:rsidP="00934B80">
      <w:pPr>
        <w:spacing w:after="0"/>
        <w:ind w:left="3969" w:firstLine="709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BC2DA0" w:rsidRPr="003C1CEE" w:rsidRDefault="00BC2DA0" w:rsidP="003C1CEE">
      <w:pPr>
        <w:spacing w:after="0"/>
        <w:ind w:left="3969" w:firstLine="709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3C1CEE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Заявление</w:t>
      </w:r>
    </w:p>
    <w:p w:rsidR="00BC2DA0" w:rsidRPr="003C1CEE" w:rsidRDefault="00BC2DA0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934B8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Прошу Вас пересмотреть мою работу, выполненную в конкурсе (</w:t>
      </w:r>
      <w:r w:rsidRPr="003C1CEE">
        <w:rPr>
          <w:rFonts w:ascii="Times New Roman" w:hAnsi="Times New Roman"/>
          <w:i/>
          <w:sz w:val="24"/>
          <w:szCs w:val="24"/>
        </w:rPr>
        <w:t>указывается олимпиадное задание</w:t>
      </w:r>
      <w:r w:rsidRPr="003C1CEE">
        <w:rPr>
          <w:rFonts w:ascii="Times New Roman" w:hAnsi="Times New Roman"/>
          <w:sz w:val="24"/>
          <w:szCs w:val="24"/>
        </w:rPr>
        <w:t>), так как я не согласен с выставленными мне баллами. (</w:t>
      </w:r>
      <w:r w:rsidRPr="003C1CEE">
        <w:rPr>
          <w:rFonts w:ascii="Times New Roman" w:hAnsi="Times New Roman"/>
          <w:i/>
          <w:sz w:val="24"/>
          <w:szCs w:val="24"/>
        </w:rPr>
        <w:t>Участник Олимпиады далее обосновывает свое заявление.)</w:t>
      </w:r>
      <w:r w:rsidR="00AC1AAE" w:rsidRPr="003C1CEE">
        <w:rPr>
          <w:rFonts w:ascii="Times New Roman" w:hAnsi="Times New Roman"/>
          <w:i/>
          <w:sz w:val="24"/>
          <w:szCs w:val="24"/>
        </w:rPr>
        <w:t xml:space="preserve"> </w:t>
      </w:r>
      <w:r w:rsidR="00934B80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BC2DA0" w:rsidRPr="003C1CEE" w:rsidRDefault="00BC2DA0" w:rsidP="00934B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B80">
        <w:rPr>
          <w:rFonts w:ascii="Times New Roman" w:hAnsi="Times New Roman"/>
          <w:sz w:val="24"/>
          <w:szCs w:val="24"/>
        </w:rPr>
        <w:t>_____________________</w:t>
      </w:r>
    </w:p>
    <w:p w:rsidR="00BC2DA0" w:rsidRPr="003C1CEE" w:rsidRDefault="00BC2DA0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934B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</w:t>
      </w:r>
    </w:p>
    <w:p w:rsidR="00BC2DA0" w:rsidRPr="003C1CEE" w:rsidRDefault="00655863" w:rsidP="00934B8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</w:t>
      </w:r>
      <w:r w:rsidR="00BC2DA0" w:rsidRPr="003C1CEE">
        <w:rPr>
          <w:rFonts w:ascii="Times New Roman" w:hAnsi="Times New Roman"/>
          <w:i/>
          <w:sz w:val="24"/>
          <w:szCs w:val="24"/>
        </w:rPr>
        <w:t>Дата</w:t>
      </w:r>
      <w:r w:rsidRPr="003C1CEE">
        <w:rPr>
          <w:rFonts w:ascii="Times New Roman" w:hAnsi="Times New Roman"/>
          <w:i/>
          <w:sz w:val="24"/>
          <w:szCs w:val="24"/>
        </w:rPr>
        <w:t>)</w:t>
      </w:r>
    </w:p>
    <w:p w:rsidR="00BC2DA0" w:rsidRPr="003C1CEE" w:rsidRDefault="00BC2DA0" w:rsidP="00934B80">
      <w:pPr>
        <w:spacing w:after="0" w:line="36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</w:t>
      </w:r>
    </w:p>
    <w:p w:rsidR="00BC2DA0" w:rsidRPr="003C1CEE" w:rsidRDefault="00934B80" w:rsidP="00934B80">
      <w:pPr>
        <w:tabs>
          <w:tab w:val="left" w:pos="7655"/>
        </w:tabs>
        <w:spacing w:after="0" w:line="360" w:lineRule="auto"/>
        <w:ind w:right="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55863" w:rsidRPr="003C1CEE">
        <w:rPr>
          <w:rFonts w:ascii="Times New Roman" w:hAnsi="Times New Roman"/>
          <w:i/>
          <w:sz w:val="24"/>
          <w:szCs w:val="24"/>
        </w:rPr>
        <w:t>(</w:t>
      </w:r>
      <w:r w:rsidR="00BC2DA0" w:rsidRPr="003C1CEE">
        <w:rPr>
          <w:rFonts w:ascii="Times New Roman" w:hAnsi="Times New Roman"/>
          <w:i/>
          <w:sz w:val="24"/>
          <w:szCs w:val="24"/>
        </w:rPr>
        <w:t>Подпись</w:t>
      </w:r>
      <w:r w:rsidR="00655863" w:rsidRPr="003C1CEE">
        <w:rPr>
          <w:rFonts w:ascii="Times New Roman" w:hAnsi="Times New Roman"/>
          <w:i/>
          <w:sz w:val="24"/>
          <w:szCs w:val="24"/>
        </w:rPr>
        <w:t>)</w:t>
      </w:r>
    </w:p>
    <w:p w:rsidR="00BC2DA0" w:rsidRPr="003C1CEE" w:rsidRDefault="00BC2DA0" w:rsidP="00934B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B80" w:rsidRDefault="00934B8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bookmarkStart w:id="12" w:name="_Toc26797553"/>
      <w:r>
        <w:br w:type="page"/>
      </w:r>
    </w:p>
    <w:p w:rsidR="00AC1AAE" w:rsidRPr="003C1CEE" w:rsidRDefault="00AC1AAE" w:rsidP="003C1CEE">
      <w:pPr>
        <w:pStyle w:val="ae"/>
      </w:pPr>
      <w:r w:rsidRPr="003C1CEE">
        <w:lastRenderedPageBreak/>
        <w:t>Приложение 3а</w:t>
      </w:r>
      <w:bookmarkEnd w:id="12"/>
    </w:p>
    <w:p w:rsidR="00AC1AAE" w:rsidRPr="003C1CEE" w:rsidRDefault="00AC1AAE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ЗАЯВЛЕНИЕ УЧАСТНИКА </w:t>
      </w:r>
      <w:r w:rsidR="00E42F3D">
        <w:rPr>
          <w:rFonts w:ascii="Times New Roman" w:hAnsi="Times New Roman"/>
          <w:b/>
          <w:sz w:val="24"/>
          <w:szCs w:val="24"/>
        </w:rPr>
        <w:br/>
      </w:r>
      <w:r w:rsidR="00655863" w:rsidRPr="003C1CEE">
        <w:rPr>
          <w:rFonts w:ascii="Times New Roman" w:hAnsi="Times New Roman"/>
          <w:b/>
          <w:sz w:val="24"/>
          <w:szCs w:val="24"/>
        </w:rPr>
        <w:t xml:space="preserve">РЕГИОНАЛЬНОГО ЭТАПА ВСЕРОССИЙСКОЙ </w:t>
      </w:r>
      <w:r w:rsidRPr="003C1CEE">
        <w:rPr>
          <w:rFonts w:ascii="Times New Roman" w:hAnsi="Times New Roman"/>
          <w:b/>
          <w:sz w:val="24"/>
          <w:szCs w:val="24"/>
        </w:rPr>
        <w:t>ОЛИМПИАДЫ</w:t>
      </w:r>
      <w:r w:rsidR="00655863" w:rsidRPr="003C1CEE">
        <w:rPr>
          <w:rFonts w:ascii="Times New Roman" w:hAnsi="Times New Roman"/>
          <w:b/>
          <w:sz w:val="24"/>
          <w:szCs w:val="24"/>
        </w:rPr>
        <w:t xml:space="preserve"> ШКОЛЬНИКОВ </w:t>
      </w:r>
      <w:r w:rsidR="00E42F3D">
        <w:rPr>
          <w:rFonts w:ascii="Times New Roman" w:hAnsi="Times New Roman"/>
          <w:b/>
          <w:sz w:val="24"/>
          <w:szCs w:val="24"/>
        </w:rPr>
        <w:br/>
      </w:r>
      <w:r w:rsidR="00655863" w:rsidRPr="003C1CEE">
        <w:rPr>
          <w:rFonts w:ascii="Times New Roman" w:hAnsi="Times New Roman"/>
          <w:b/>
          <w:sz w:val="24"/>
          <w:szCs w:val="24"/>
        </w:rPr>
        <w:t>ПО НЕМЕЦКОМУ ЯЗЫКУ</w:t>
      </w:r>
      <w:r w:rsidR="00E42F3D">
        <w:rPr>
          <w:rFonts w:ascii="Times New Roman" w:hAnsi="Times New Roman"/>
          <w:b/>
          <w:sz w:val="24"/>
          <w:szCs w:val="24"/>
        </w:rPr>
        <w:t xml:space="preserve"> </w:t>
      </w:r>
      <w:r w:rsidRPr="003C1CEE">
        <w:rPr>
          <w:rFonts w:ascii="Times New Roman" w:hAnsi="Times New Roman"/>
          <w:b/>
          <w:sz w:val="24"/>
          <w:szCs w:val="24"/>
        </w:rPr>
        <w:t>НА АПЕЛЛЯЦИЮ</w:t>
      </w:r>
    </w:p>
    <w:p w:rsidR="00AC1AAE" w:rsidRPr="003C1CEE" w:rsidRDefault="00AC1AAE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1AAE" w:rsidRPr="003C1CEE" w:rsidRDefault="00AC1AAE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E42F3D">
      <w:pPr>
        <w:spacing w:after="0"/>
        <w:ind w:left="4395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Председателю </w:t>
      </w:r>
      <w:r w:rsidR="00655863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 xml:space="preserve">юри регионального этапа Всероссийской олимпиады школьников </w:t>
      </w:r>
    </w:p>
    <w:p w:rsidR="00655863" w:rsidRPr="003C1CEE" w:rsidRDefault="00AC1AAE" w:rsidP="00E42F3D">
      <w:pPr>
        <w:spacing w:after="0"/>
        <w:ind w:left="4395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по немецкому языку ученика ____класса </w:t>
      </w:r>
      <w:r w:rsidRPr="003C1CEE">
        <w:rPr>
          <w:rFonts w:ascii="Times New Roman" w:hAnsi="Times New Roman"/>
          <w:sz w:val="24"/>
          <w:szCs w:val="24"/>
        </w:rPr>
        <w:br/>
        <w:t>_____________________</w:t>
      </w:r>
      <w:r w:rsidR="00655863" w:rsidRPr="003C1CEE">
        <w:rPr>
          <w:rFonts w:ascii="Times New Roman" w:hAnsi="Times New Roman"/>
          <w:sz w:val="24"/>
          <w:szCs w:val="24"/>
        </w:rPr>
        <w:t>__________________</w:t>
      </w:r>
      <w:r w:rsidRPr="003C1CEE">
        <w:rPr>
          <w:rFonts w:ascii="Times New Roman" w:hAnsi="Times New Roman"/>
          <w:sz w:val="24"/>
          <w:szCs w:val="24"/>
        </w:rPr>
        <w:t xml:space="preserve"> </w:t>
      </w:r>
    </w:p>
    <w:p w:rsidR="00AC1AAE" w:rsidRPr="003C1CEE" w:rsidRDefault="00AC1AAE" w:rsidP="00E42F3D">
      <w:pPr>
        <w:spacing w:after="0"/>
        <w:ind w:left="4395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(полное название образовательного учреждения)</w:t>
      </w:r>
    </w:p>
    <w:p w:rsidR="00655863" w:rsidRPr="003C1CEE" w:rsidRDefault="00AC1AAE" w:rsidP="00E42F3D">
      <w:pPr>
        <w:spacing w:after="0"/>
        <w:ind w:left="4395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</w:t>
      </w:r>
      <w:r w:rsidR="00655863" w:rsidRPr="003C1CEE">
        <w:rPr>
          <w:rFonts w:ascii="Times New Roman" w:hAnsi="Times New Roman"/>
          <w:sz w:val="24"/>
          <w:szCs w:val="24"/>
        </w:rPr>
        <w:t>______________________</w:t>
      </w:r>
      <w:r w:rsidRPr="003C1CEE">
        <w:rPr>
          <w:rFonts w:ascii="Times New Roman" w:hAnsi="Times New Roman"/>
          <w:sz w:val="24"/>
          <w:szCs w:val="24"/>
        </w:rPr>
        <w:t xml:space="preserve"> </w:t>
      </w:r>
    </w:p>
    <w:p w:rsidR="00AC1AAE" w:rsidRPr="003C1CEE" w:rsidRDefault="00AC1AAE" w:rsidP="00E42F3D">
      <w:pPr>
        <w:spacing w:after="0"/>
        <w:ind w:left="4395"/>
        <w:jc w:val="center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AC1AAE" w:rsidRPr="003C1CEE" w:rsidRDefault="00AC1AAE" w:rsidP="00E42F3D">
      <w:pPr>
        <w:spacing w:after="0"/>
        <w:ind w:left="4395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3C1CEE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3C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Заявление</w:t>
      </w:r>
    </w:p>
    <w:p w:rsidR="00AC1AAE" w:rsidRPr="003C1CEE" w:rsidRDefault="00AC1AAE" w:rsidP="003C1C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42F3D" w:rsidRDefault="00AC1AAE" w:rsidP="00E42F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Прошу Вас пересмотреть мою работу, выполненную в конкурсе (</w:t>
      </w:r>
      <w:r w:rsidRPr="003C1CEE">
        <w:rPr>
          <w:rFonts w:ascii="Times New Roman" w:hAnsi="Times New Roman"/>
          <w:i/>
          <w:sz w:val="24"/>
          <w:szCs w:val="24"/>
        </w:rPr>
        <w:t>указывается олимпиадное задание</w:t>
      </w:r>
      <w:r w:rsidRPr="003C1CEE">
        <w:rPr>
          <w:rFonts w:ascii="Times New Roman" w:hAnsi="Times New Roman"/>
          <w:sz w:val="24"/>
          <w:szCs w:val="24"/>
        </w:rPr>
        <w:t xml:space="preserve">), в связи с технической ошибкой. </w:t>
      </w:r>
      <w:r w:rsidR="00E42F3D">
        <w:rPr>
          <w:rFonts w:ascii="Times New Roman" w:hAnsi="Times New Roman"/>
          <w:sz w:val="24"/>
          <w:szCs w:val="24"/>
        </w:rPr>
        <w:t>________________________________</w:t>
      </w:r>
    </w:p>
    <w:p w:rsidR="00AC1AAE" w:rsidRPr="003C1CEE" w:rsidRDefault="00AC1AAE" w:rsidP="00E42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2F3D">
        <w:rPr>
          <w:rFonts w:ascii="Times New Roman" w:hAnsi="Times New Roman"/>
          <w:sz w:val="24"/>
          <w:szCs w:val="24"/>
        </w:rPr>
        <w:t>_____________________</w:t>
      </w:r>
    </w:p>
    <w:p w:rsidR="00AC1AAE" w:rsidRPr="003C1CEE" w:rsidRDefault="00AC1AAE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C1AAE" w:rsidRPr="003C1CEE" w:rsidRDefault="00AC1AAE" w:rsidP="003C1C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</w:t>
      </w:r>
    </w:p>
    <w:p w:rsidR="00AC1AAE" w:rsidRPr="003C1CEE" w:rsidRDefault="00655863" w:rsidP="003C1CEE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</w:t>
      </w:r>
      <w:r w:rsidR="00AC1AAE" w:rsidRPr="003C1CEE">
        <w:rPr>
          <w:rFonts w:ascii="Times New Roman" w:hAnsi="Times New Roman"/>
          <w:i/>
          <w:sz w:val="24"/>
          <w:szCs w:val="24"/>
        </w:rPr>
        <w:t>Дата</w:t>
      </w:r>
      <w:r w:rsidRPr="003C1CEE">
        <w:rPr>
          <w:rFonts w:ascii="Times New Roman" w:hAnsi="Times New Roman"/>
          <w:i/>
          <w:sz w:val="24"/>
          <w:szCs w:val="24"/>
        </w:rPr>
        <w:t>)</w:t>
      </w:r>
    </w:p>
    <w:p w:rsidR="00AC1AAE" w:rsidRPr="003C1CEE" w:rsidRDefault="00AC1AAE" w:rsidP="003C1CEE">
      <w:pPr>
        <w:spacing w:after="0" w:line="360" w:lineRule="auto"/>
        <w:ind w:right="283" w:firstLine="709"/>
        <w:jc w:val="right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</w:t>
      </w:r>
    </w:p>
    <w:p w:rsidR="00AC1AAE" w:rsidRPr="003C1CEE" w:rsidRDefault="00655863" w:rsidP="003C1CEE">
      <w:pPr>
        <w:tabs>
          <w:tab w:val="left" w:pos="7655"/>
        </w:tabs>
        <w:spacing w:after="0" w:line="360" w:lineRule="auto"/>
        <w:ind w:right="284" w:firstLine="709"/>
        <w:jc w:val="center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</w:t>
      </w:r>
      <w:r w:rsidR="00AC1AAE" w:rsidRPr="003C1CEE">
        <w:rPr>
          <w:rFonts w:ascii="Times New Roman" w:hAnsi="Times New Roman"/>
          <w:i/>
          <w:sz w:val="24"/>
          <w:szCs w:val="24"/>
        </w:rPr>
        <w:t>Подпись</w:t>
      </w:r>
      <w:r w:rsidRPr="003C1CEE">
        <w:rPr>
          <w:rFonts w:ascii="Times New Roman" w:hAnsi="Times New Roman"/>
          <w:i/>
          <w:sz w:val="24"/>
          <w:szCs w:val="24"/>
        </w:rPr>
        <w:t>)</w:t>
      </w:r>
    </w:p>
    <w:p w:rsidR="00AC1AAE" w:rsidRPr="003C1CEE" w:rsidRDefault="00AC1AAE" w:rsidP="003C1CE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2DA0" w:rsidRPr="003C1CEE" w:rsidRDefault="00BC2DA0" w:rsidP="003C1CEE">
      <w:pPr>
        <w:pStyle w:val="ae"/>
        <w:rPr>
          <w:b w:val="0"/>
          <w:bCs/>
        </w:rPr>
      </w:pPr>
      <w:r w:rsidRPr="003C1CEE">
        <w:rPr>
          <w:bCs/>
        </w:rPr>
        <w:br w:type="page"/>
      </w:r>
      <w:bookmarkStart w:id="13" w:name="_Toc26797554"/>
      <w:r w:rsidR="00A35E40" w:rsidRPr="003C1CEE">
        <w:lastRenderedPageBreak/>
        <w:t>Приложение 4</w:t>
      </w:r>
      <w:bookmarkEnd w:id="13"/>
    </w:p>
    <w:p w:rsidR="00BC2DA0" w:rsidRPr="003C1CEE" w:rsidRDefault="00BC2DA0" w:rsidP="00E42F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3C1CEE">
        <w:rPr>
          <w:rFonts w:ascii="Times New Roman" w:hAnsi="Times New Roman"/>
          <w:b/>
          <w:bCs/>
          <w:sz w:val="24"/>
          <w:szCs w:val="24"/>
        </w:rPr>
        <w:t>____</w:t>
      </w:r>
    </w:p>
    <w:p w:rsidR="00BC2DA0" w:rsidRPr="003C1CEE" w:rsidRDefault="00BC2DA0" w:rsidP="00E42F3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апелляции участника </w:t>
      </w:r>
      <w:r w:rsidR="00655863"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регионального этапа </w:t>
      </w:r>
      <w:r w:rsidR="00E42F3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655863"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Всероссийской о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лимпиады</w:t>
      </w:r>
      <w:r w:rsidR="00655863"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школьников</w:t>
      </w:r>
      <w:r w:rsidR="00E42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655863"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немецкому языку</w:t>
      </w:r>
      <w:r w:rsidRPr="003C1C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C2DA0" w:rsidRPr="003C1CEE" w:rsidRDefault="00BC2DA0" w:rsidP="00E42F3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2DA0" w:rsidRPr="003C1CEE" w:rsidRDefault="00655863" w:rsidP="00E42F3D">
      <w:pPr>
        <w:spacing w:after="0"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(ФИО</w:t>
      </w:r>
      <w:r w:rsidR="00BC2DA0" w:rsidRPr="003C1CEE">
        <w:rPr>
          <w:rFonts w:ascii="Times New Roman" w:hAnsi="Times New Roman"/>
          <w:i/>
          <w:sz w:val="24"/>
          <w:szCs w:val="24"/>
        </w:rPr>
        <w:t xml:space="preserve"> полностью)</w:t>
      </w:r>
    </w:p>
    <w:p w:rsidR="00BC2DA0" w:rsidRPr="003C1CEE" w:rsidRDefault="00BC2DA0" w:rsidP="00E42F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E42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ученика _______ класса________________________________________________________</w:t>
      </w:r>
      <w:r w:rsidR="00E42F3D">
        <w:rPr>
          <w:rFonts w:ascii="Times New Roman" w:hAnsi="Times New Roman"/>
          <w:sz w:val="24"/>
          <w:szCs w:val="24"/>
        </w:rPr>
        <w:t>___</w:t>
      </w:r>
    </w:p>
    <w:p w:rsidR="00BC2DA0" w:rsidRPr="003C1CEE" w:rsidRDefault="00BC2DA0" w:rsidP="00E42F3D">
      <w:pPr>
        <w:spacing w:after="0" w:line="360" w:lineRule="auto"/>
        <w:ind w:left="3261"/>
        <w:rPr>
          <w:rFonts w:ascii="Times New Roman" w:hAnsi="Times New Roman"/>
          <w:i/>
          <w:sz w:val="24"/>
          <w:szCs w:val="24"/>
        </w:rPr>
      </w:pPr>
      <w:r w:rsidRPr="003C1CEE">
        <w:rPr>
          <w:rFonts w:ascii="Times New Roman" w:hAnsi="Times New Roman"/>
          <w:i/>
          <w:sz w:val="24"/>
          <w:szCs w:val="24"/>
        </w:rPr>
        <w:t>(полное название образовательно</w:t>
      </w:r>
      <w:r w:rsidR="00655863" w:rsidRPr="003C1CEE">
        <w:rPr>
          <w:rFonts w:ascii="Times New Roman" w:hAnsi="Times New Roman"/>
          <w:i/>
          <w:sz w:val="24"/>
          <w:szCs w:val="24"/>
        </w:rPr>
        <w:t>й</w:t>
      </w:r>
      <w:r w:rsidRPr="003C1CEE">
        <w:rPr>
          <w:rFonts w:ascii="Times New Roman" w:hAnsi="Times New Roman"/>
          <w:i/>
          <w:sz w:val="24"/>
          <w:szCs w:val="24"/>
        </w:rPr>
        <w:t xml:space="preserve"> </w:t>
      </w:r>
      <w:r w:rsidR="00655863" w:rsidRPr="003C1CEE">
        <w:rPr>
          <w:rFonts w:ascii="Times New Roman" w:hAnsi="Times New Roman"/>
          <w:i/>
          <w:sz w:val="24"/>
          <w:szCs w:val="24"/>
        </w:rPr>
        <w:t>организации</w:t>
      </w:r>
      <w:r w:rsidRPr="003C1CEE">
        <w:rPr>
          <w:rFonts w:ascii="Times New Roman" w:hAnsi="Times New Roman"/>
          <w:i/>
          <w:sz w:val="24"/>
          <w:szCs w:val="24"/>
        </w:rPr>
        <w:t>)</w:t>
      </w:r>
    </w:p>
    <w:p w:rsidR="00BC2DA0" w:rsidRPr="003C1CEE" w:rsidRDefault="00BC2DA0" w:rsidP="00E42F3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Место проведения _________________________________________________</w:t>
      </w:r>
      <w:r w:rsidR="00E42F3D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</w:t>
      </w:r>
    </w:p>
    <w:p w:rsidR="00BC2DA0" w:rsidRPr="003C1CEE" w:rsidRDefault="00BC2DA0" w:rsidP="00E42F3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(субъект </w:t>
      </w:r>
      <w:r w:rsidR="00655863" w:rsidRPr="003C1C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Российской </w:t>
      </w:r>
      <w:r w:rsidRPr="003C1C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Федерации, город)</w:t>
      </w:r>
    </w:p>
    <w:p w:rsidR="00BC2DA0" w:rsidRPr="003C1CEE" w:rsidRDefault="00BC2DA0" w:rsidP="00E42F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Дата и время ________________________________________________</w:t>
      </w:r>
      <w:r w:rsidR="00E42F3D">
        <w:rPr>
          <w:rFonts w:ascii="Times New Roman" w:hAnsi="Times New Roman"/>
          <w:sz w:val="24"/>
          <w:szCs w:val="24"/>
        </w:rPr>
        <w:t>____________________</w:t>
      </w:r>
    </w:p>
    <w:p w:rsidR="00BC2DA0" w:rsidRPr="003C1CEE" w:rsidRDefault="00BC2DA0" w:rsidP="00E42F3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Присутствуют:</w:t>
      </w:r>
    </w:p>
    <w:p w:rsidR="00BC2DA0" w:rsidRPr="003C1CEE" w:rsidRDefault="00BC2DA0" w:rsidP="00E42F3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</w:t>
      </w:r>
      <w:r w:rsidR="00966804"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ж</w:t>
      </w: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юри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: (указываются </w:t>
      </w: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полностью).</w:t>
      </w:r>
    </w:p>
    <w:p w:rsidR="00BC2DA0" w:rsidRPr="003C1CEE" w:rsidRDefault="00BC2DA0" w:rsidP="00E42F3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</w:t>
      </w:r>
      <w:r w:rsidR="00966804"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ргкомитета:</w:t>
      </w:r>
      <w:r w:rsidRPr="003C1CEE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(указываются </w:t>
      </w:r>
      <w:r w:rsidRPr="003C1CEE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полностью).</w:t>
      </w:r>
    </w:p>
    <w:p w:rsidR="00BC2DA0" w:rsidRPr="003C1CEE" w:rsidRDefault="00BC2DA0" w:rsidP="00E42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Краткая запись разъяснений членов </w:t>
      </w:r>
      <w:r w:rsidR="00966804" w:rsidRPr="003C1CEE">
        <w:rPr>
          <w:rFonts w:ascii="Times New Roman" w:hAnsi="Times New Roman"/>
          <w:sz w:val="24"/>
          <w:szCs w:val="24"/>
        </w:rPr>
        <w:t>ж</w:t>
      </w:r>
      <w:r w:rsidRPr="003C1CEE">
        <w:rPr>
          <w:rFonts w:ascii="Times New Roman" w:hAnsi="Times New Roman"/>
          <w:sz w:val="24"/>
          <w:szCs w:val="24"/>
        </w:rPr>
        <w:t>юри (по сути апелляции) _______________________</w:t>
      </w:r>
      <w:r w:rsidR="00E42F3D">
        <w:rPr>
          <w:rFonts w:ascii="Times New Roman" w:hAnsi="Times New Roman"/>
          <w:sz w:val="24"/>
          <w:szCs w:val="24"/>
        </w:rPr>
        <w:t>___</w:t>
      </w:r>
    </w:p>
    <w:p w:rsidR="00BC2DA0" w:rsidRPr="003C1CEE" w:rsidRDefault="00BC2DA0" w:rsidP="00E42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C2DA0" w:rsidRPr="003C1CEE" w:rsidRDefault="00BC2DA0" w:rsidP="00E42F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Результат апелляции:</w:t>
      </w:r>
    </w:p>
    <w:p w:rsidR="00BC2DA0" w:rsidRPr="003C1CEE" w:rsidRDefault="00BC2DA0" w:rsidP="00E42F3D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оценка, выставленная участнику Олимпиады, оставлена без изменения;</w:t>
      </w:r>
    </w:p>
    <w:p w:rsidR="00BC2DA0" w:rsidRPr="003C1CEE" w:rsidRDefault="00BC2DA0" w:rsidP="00E42F3D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 xml:space="preserve"> оценка, выставленная участнику Олимпиады, изменена на ________</w:t>
      </w:r>
      <w:r w:rsidR="00E42F3D">
        <w:rPr>
          <w:rFonts w:ascii="Times New Roman" w:hAnsi="Times New Roman"/>
          <w:sz w:val="24"/>
          <w:szCs w:val="24"/>
        </w:rPr>
        <w:t>____</w:t>
      </w:r>
      <w:r w:rsidRPr="003C1CEE">
        <w:rPr>
          <w:rFonts w:ascii="Times New Roman" w:hAnsi="Times New Roman"/>
          <w:sz w:val="24"/>
          <w:szCs w:val="24"/>
        </w:rPr>
        <w:t>_____.</w:t>
      </w:r>
    </w:p>
    <w:p w:rsidR="00BC2DA0" w:rsidRPr="003C1CEE" w:rsidRDefault="00BC2DA0" w:rsidP="00E42F3D">
      <w:pPr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E42F3D">
      <w:pPr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С результатом апелляции согласен (не согласен)</w:t>
      </w:r>
      <w:r w:rsidR="003C1CEE">
        <w:rPr>
          <w:rFonts w:ascii="Times New Roman" w:hAnsi="Times New Roman"/>
          <w:sz w:val="24"/>
          <w:szCs w:val="24"/>
        </w:rPr>
        <w:t xml:space="preserve"> </w:t>
      </w:r>
      <w:r w:rsidRPr="003C1CEE">
        <w:rPr>
          <w:rFonts w:ascii="Times New Roman" w:hAnsi="Times New Roman"/>
          <w:sz w:val="24"/>
          <w:szCs w:val="24"/>
        </w:rPr>
        <w:t xml:space="preserve">________ </w:t>
      </w:r>
      <w:r w:rsidRPr="003C1CEE">
        <w:rPr>
          <w:rFonts w:ascii="Times New Roman" w:hAnsi="Times New Roman"/>
          <w:i/>
          <w:sz w:val="24"/>
          <w:szCs w:val="24"/>
        </w:rPr>
        <w:t>(подпись заявителя)</w:t>
      </w:r>
      <w:r w:rsidRPr="003C1CEE">
        <w:rPr>
          <w:rFonts w:ascii="Times New Roman" w:hAnsi="Times New Roman"/>
          <w:sz w:val="24"/>
          <w:szCs w:val="24"/>
        </w:rPr>
        <w:t>.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жюри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(Подпись) </w:t>
            </w:r>
          </w:p>
        </w:tc>
      </w:tr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Члены жюри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022"/>
        <w:gridCol w:w="3164"/>
      </w:tblGrid>
      <w:tr w:rsidR="00C242AC" w:rsidRPr="003C1CEE" w:rsidTr="00C242AC">
        <w:trPr>
          <w:jc w:val="center"/>
        </w:trPr>
        <w:tc>
          <w:tcPr>
            <w:tcW w:w="3150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C242AC">
        <w:trPr>
          <w:jc w:val="center"/>
        </w:trPr>
        <w:tc>
          <w:tcPr>
            <w:tcW w:w="3150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C242AC">
        <w:trPr>
          <w:jc w:val="center"/>
        </w:trPr>
        <w:tc>
          <w:tcPr>
            <w:tcW w:w="3150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022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242AC" w:rsidRPr="003C1CEE" w:rsidTr="00C242AC">
        <w:trPr>
          <w:jc w:val="center"/>
        </w:trPr>
        <w:tc>
          <w:tcPr>
            <w:tcW w:w="3150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Секретарь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  <w:r w:rsidRPr="003C1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2F3D" w:rsidRDefault="00E42F3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bookmarkStart w:id="14" w:name="_Toc26797555"/>
      <w:r>
        <w:br w:type="page"/>
      </w:r>
    </w:p>
    <w:p w:rsidR="00BC2DA0" w:rsidRPr="003C1CEE" w:rsidRDefault="00A35E40" w:rsidP="003C1CEE">
      <w:pPr>
        <w:pStyle w:val="ae"/>
      </w:pPr>
      <w:r w:rsidRPr="003C1CEE">
        <w:lastRenderedPageBreak/>
        <w:t>Приложение 5</w:t>
      </w:r>
      <w:bookmarkEnd w:id="14"/>
    </w:p>
    <w:p w:rsidR="00BC2DA0" w:rsidRPr="003C1CEE" w:rsidRDefault="00BC2DA0" w:rsidP="003C1CE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C2DA0" w:rsidRPr="003C1CEE" w:rsidRDefault="00BC2DA0" w:rsidP="003C1CE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ПРОТОКОЛ № ____</w:t>
      </w:r>
    </w:p>
    <w:p w:rsidR="00BC2DA0" w:rsidRPr="003C1CEE" w:rsidRDefault="00BC2DA0" w:rsidP="003C1CE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заседания Жюри по определению победителей и призеров Олимпиады</w:t>
      </w:r>
    </w:p>
    <w:p w:rsidR="00BC2DA0" w:rsidRPr="003C1CEE" w:rsidRDefault="00BC2DA0" w:rsidP="003C1CE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по ________________________</w:t>
      </w:r>
    </w:p>
    <w:p w:rsidR="00BC2DA0" w:rsidRPr="003C1CEE" w:rsidRDefault="00BC2DA0" w:rsidP="003C1CEE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2DA0" w:rsidRPr="003C1CEE" w:rsidRDefault="00AC1AAE" w:rsidP="003C1CEE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от «____» _______________ 2020</w:t>
      </w:r>
      <w:r w:rsidR="003C1C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C2DA0" w:rsidRPr="003C1CE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BC2DA0" w:rsidRPr="003C1CEE" w:rsidRDefault="00BC2DA0" w:rsidP="003C1CE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 xml:space="preserve">На заседании присутствовали ____ членов Жюри. 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Повестка</w:t>
      </w:r>
      <w:r w:rsidRPr="003C1CEE">
        <w:rPr>
          <w:rFonts w:ascii="Times New Roman" w:hAnsi="Times New Roman"/>
          <w:sz w:val="24"/>
          <w:szCs w:val="24"/>
          <w:lang w:eastAsia="ru-RU"/>
        </w:rPr>
        <w:t>: Подведение итогов Олимпиады по _________________________; утверждение списка победителей и призеров.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Выступили</w:t>
      </w:r>
      <w:r w:rsidRPr="003C1CEE">
        <w:rPr>
          <w:rFonts w:ascii="Times New Roman" w:hAnsi="Times New Roman"/>
          <w:sz w:val="24"/>
          <w:szCs w:val="24"/>
          <w:lang w:eastAsia="ru-RU"/>
        </w:rPr>
        <w:t>: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>1. Председатель</w:t>
      </w:r>
      <w:r w:rsidR="003C1C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Жюри </w:t>
      </w:r>
      <w:r w:rsidRPr="003C1CEE">
        <w:rPr>
          <w:rFonts w:ascii="Times New Roman" w:hAnsi="Times New Roman"/>
          <w:sz w:val="24"/>
          <w:szCs w:val="24"/>
        </w:rPr>
        <w:t>_____________________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 xml:space="preserve">2. Члены Жюри </w:t>
      </w:r>
      <w:r w:rsidRPr="003C1CEE">
        <w:rPr>
          <w:rFonts w:ascii="Times New Roman" w:hAnsi="Times New Roman"/>
          <w:sz w:val="24"/>
          <w:szCs w:val="24"/>
        </w:rPr>
        <w:t>____________________________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Голосование</w:t>
      </w:r>
      <w:r w:rsidRPr="003C1CEE">
        <w:rPr>
          <w:rFonts w:ascii="Times New Roman" w:hAnsi="Times New Roman"/>
          <w:sz w:val="24"/>
          <w:szCs w:val="24"/>
          <w:lang w:eastAsia="ru-RU"/>
        </w:rPr>
        <w:t xml:space="preserve"> членов Жюри: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>«за» _____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sz w:val="24"/>
          <w:szCs w:val="24"/>
          <w:lang w:eastAsia="ru-RU"/>
        </w:rPr>
        <w:t>«против»_____</w:t>
      </w:r>
    </w:p>
    <w:p w:rsidR="00BC2DA0" w:rsidRPr="003C1CEE" w:rsidRDefault="00BC2DA0" w:rsidP="00E42F3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  <w:r w:rsidRPr="003C1CEE">
        <w:rPr>
          <w:rFonts w:ascii="Times New Roman" w:hAnsi="Times New Roman"/>
          <w:sz w:val="24"/>
          <w:szCs w:val="24"/>
          <w:lang w:eastAsia="ru-RU"/>
        </w:rPr>
        <w:t>: утвердить список побе</w:t>
      </w:r>
      <w:r w:rsidR="00E42F3D">
        <w:rPr>
          <w:rFonts w:ascii="Times New Roman" w:hAnsi="Times New Roman"/>
          <w:sz w:val="24"/>
          <w:szCs w:val="24"/>
          <w:lang w:eastAsia="ru-RU"/>
        </w:rPr>
        <w:t>дителей и призеров Олимпиады по </w:t>
      </w:r>
      <w:r w:rsidRPr="003C1CEE">
        <w:rPr>
          <w:rFonts w:ascii="Times New Roman" w:hAnsi="Times New Roman"/>
          <w:sz w:val="24"/>
          <w:szCs w:val="24"/>
          <w:lang w:eastAsia="ru-RU"/>
        </w:rPr>
        <w:t>_________________________ (прилагается).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жюри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(Подпись) </w:t>
            </w:r>
          </w:p>
        </w:tc>
      </w:tr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Члены жюри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022"/>
        <w:gridCol w:w="3164"/>
      </w:tblGrid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Секретарь</w:t>
      </w:r>
    </w:p>
    <w:p w:rsidR="00C242AC" w:rsidRPr="003C1CEE" w:rsidRDefault="00C242AC" w:rsidP="00E42F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E42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E42F3D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  <w:r w:rsidRPr="003C1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2DA0" w:rsidRPr="003C1CEE" w:rsidRDefault="00BC2DA0" w:rsidP="00E42F3D">
      <w:pPr>
        <w:pStyle w:val="ae"/>
        <w:ind w:firstLine="0"/>
        <w:rPr>
          <w:b w:val="0"/>
          <w:bCs/>
        </w:rPr>
      </w:pPr>
      <w:r w:rsidRPr="003C1CEE">
        <w:rPr>
          <w:bCs/>
        </w:rPr>
        <w:br w:type="page"/>
      </w:r>
      <w:bookmarkStart w:id="15" w:name="_Toc26797556"/>
      <w:r w:rsidRPr="003C1CEE">
        <w:lastRenderedPageBreak/>
        <w:t xml:space="preserve">Приложение </w:t>
      </w:r>
      <w:r w:rsidR="00A35E40" w:rsidRPr="003C1CEE">
        <w:t>6</w:t>
      </w:r>
      <w:bookmarkEnd w:id="15"/>
    </w:p>
    <w:p w:rsidR="00BC2DA0" w:rsidRPr="003C1CEE" w:rsidRDefault="00BC2DA0" w:rsidP="003C1CE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C2DA0" w:rsidRPr="003C1CEE" w:rsidRDefault="00BC2DA0" w:rsidP="003C1CE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CEE">
        <w:rPr>
          <w:rFonts w:ascii="Times New Roman" w:hAnsi="Times New Roman"/>
          <w:b/>
          <w:bCs/>
          <w:sz w:val="24"/>
          <w:szCs w:val="24"/>
        </w:rPr>
        <w:t xml:space="preserve">АНАЛИТИЧЕСКИЙ ОТЧЕТ ЖЮРИ </w:t>
      </w:r>
    </w:p>
    <w:p w:rsidR="00BC2DA0" w:rsidRPr="003C1CEE" w:rsidRDefault="00BC2DA0" w:rsidP="003C1CE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CEE">
        <w:rPr>
          <w:rFonts w:ascii="Times New Roman" w:hAnsi="Times New Roman"/>
          <w:b/>
          <w:bCs/>
          <w:sz w:val="24"/>
          <w:szCs w:val="24"/>
        </w:rPr>
        <w:t>о результатах выполнения олимпиадных заданий по немецкому языку</w:t>
      </w:r>
    </w:p>
    <w:p w:rsidR="00BC2DA0" w:rsidRPr="003C1CEE" w:rsidRDefault="00BC2DA0" w:rsidP="003C1CE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Общее количество участников, проше</w:t>
      </w:r>
      <w:r w:rsidR="009F6641">
        <w:rPr>
          <w:rFonts w:ascii="Times New Roman" w:hAnsi="Times New Roman"/>
          <w:sz w:val="24"/>
          <w:szCs w:val="24"/>
        </w:rPr>
        <w:t>дших регистрацию и допущенных к </w:t>
      </w:r>
      <w:r w:rsidRPr="003C1CEE">
        <w:rPr>
          <w:rFonts w:ascii="Times New Roman" w:hAnsi="Times New Roman"/>
          <w:sz w:val="24"/>
          <w:szCs w:val="24"/>
        </w:rPr>
        <w:t>выполнению заданий, ________.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Из них: по 9-му классу ______, по 10-му классу ______, по 11-му классу ______.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Для 9-11-х классов (общие итоги):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Итоги выполнения заданий 1-го конкурса (интегрированное задание аудирование/ чтение): (количество баллов, набранных участниками, количество не справившихся).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Итоги выполнения заданий 2-го конкурса (лексико-грамматический тест): (количество баллов, набранных участниками, количество не справившихся).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Итоги выполнения заданий 3-го конкурса (конкурс письменной речи): (количество баллов, набранных участниками, количество не справившихся).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Итоги выполнения заданий 4-го конкурса (конкурс устной речи): (количество баллов, набранных участниками, количество не справившихся).</w:t>
      </w:r>
    </w:p>
    <w:p w:rsidR="00BC2DA0" w:rsidRPr="003C1CEE" w:rsidRDefault="00BC2DA0" w:rsidP="003C1C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По итогам рассмотрения апелляций были изменены результаты ______ участников (список с изменением резуль</w:t>
      </w:r>
      <w:r w:rsidR="00C242AC" w:rsidRPr="003C1CEE">
        <w:rPr>
          <w:rFonts w:ascii="Times New Roman" w:hAnsi="Times New Roman"/>
          <w:sz w:val="24"/>
          <w:szCs w:val="24"/>
        </w:rPr>
        <w:t>татов).</w:t>
      </w:r>
    </w:p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жюри</w:t>
      </w:r>
    </w:p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(Подпись) </w:t>
            </w:r>
          </w:p>
        </w:tc>
      </w:tr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Члены жюри</w:t>
      </w:r>
    </w:p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022"/>
        <w:gridCol w:w="3164"/>
      </w:tblGrid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  <w:tr w:rsidR="00C242AC" w:rsidRPr="003C1CEE" w:rsidTr="0006788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1CEE">
        <w:rPr>
          <w:rFonts w:ascii="Times New Roman" w:hAnsi="Times New Roman"/>
          <w:b/>
          <w:bCs/>
          <w:sz w:val="24"/>
          <w:szCs w:val="24"/>
          <w:lang w:eastAsia="ru-RU"/>
        </w:rPr>
        <w:t>Секретарь</w:t>
      </w:r>
    </w:p>
    <w:p w:rsidR="00C242AC" w:rsidRPr="003C1CEE" w:rsidRDefault="00C242AC" w:rsidP="009F66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C242AC" w:rsidRPr="003C1CEE" w:rsidTr="00067888">
        <w:trPr>
          <w:trHeight w:val="322"/>
          <w:jc w:val="center"/>
        </w:trPr>
        <w:tc>
          <w:tcPr>
            <w:tcW w:w="4428" w:type="dxa"/>
          </w:tcPr>
          <w:p w:rsidR="00C242AC" w:rsidRPr="003C1CEE" w:rsidRDefault="00C242AC" w:rsidP="009F6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(ФИО)</w:t>
            </w:r>
          </w:p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2AC" w:rsidRPr="003C1CEE" w:rsidRDefault="00C242AC" w:rsidP="009F6641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C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  <w:r w:rsidRPr="003C1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6641" w:rsidRDefault="009F6641" w:rsidP="009F6641">
      <w:pPr>
        <w:pStyle w:val="ae"/>
        <w:ind w:firstLine="0"/>
      </w:pPr>
      <w:bookmarkStart w:id="16" w:name="_Toc26797557"/>
    </w:p>
    <w:p w:rsidR="009F6641" w:rsidRDefault="009F6641" w:rsidP="009F664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br w:type="page"/>
      </w:r>
    </w:p>
    <w:p w:rsidR="00BC2DA0" w:rsidRPr="003C1CEE" w:rsidRDefault="00BC2DA0" w:rsidP="003C1CEE">
      <w:pPr>
        <w:pStyle w:val="ae"/>
      </w:pPr>
      <w:r w:rsidRPr="003C1CEE">
        <w:lastRenderedPageBreak/>
        <w:t xml:space="preserve">Приложение </w:t>
      </w:r>
      <w:r w:rsidR="00A35E40" w:rsidRPr="003C1CEE">
        <w:t>7</w:t>
      </w:r>
      <w:bookmarkEnd w:id="16"/>
    </w:p>
    <w:p w:rsidR="00BC2DA0" w:rsidRPr="003C1CEE" w:rsidRDefault="0000052C" w:rsidP="003C1CE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ПРИМЕР </w:t>
      </w:r>
      <w:r w:rsidR="00BC2DA0" w:rsidRPr="003C1CEE">
        <w:rPr>
          <w:rFonts w:ascii="Times New Roman" w:hAnsi="Times New Roman"/>
          <w:b/>
          <w:sz w:val="24"/>
          <w:szCs w:val="24"/>
        </w:rPr>
        <w:t>БЛАНК</w:t>
      </w:r>
      <w:r w:rsidRPr="003C1CEE">
        <w:rPr>
          <w:rFonts w:ascii="Times New Roman" w:hAnsi="Times New Roman"/>
          <w:b/>
          <w:sz w:val="24"/>
          <w:szCs w:val="24"/>
        </w:rPr>
        <w:t>А</w:t>
      </w:r>
      <w:r w:rsidR="00BC2DA0" w:rsidRPr="003C1CEE">
        <w:rPr>
          <w:rFonts w:ascii="Times New Roman" w:hAnsi="Times New Roman"/>
          <w:b/>
          <w:sz w:val="24"/>
          <w:szCs w:val="24"/>
        </w:rPr>
        <w:t xml:space="preserve"> ОТВЕТОВ</w:t>
      </w:r>
    </w:p>
    <w:p w:rsidR="00BC2DA0" w:rsidRPr="003C1CEE" w:rsidRDefault="00BC2DA0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Лексика и грамматика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  <w:lang w:val="en-US"/>
        </w:rPr>
        <w:t>ID</w:t>
      </w:r>
      <w:r w:rsidRPr="003C1CEE">
        <w:rPr>
          <w:rFonts w:ascii="Times New Roman" w:hAnsi="Times New Roman"/>
          <w:b/>
          <w:sz w:val="24"/>
          <w:szCs w:val="24"/>
        </w:rPr>
        <w:t>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</w:tblGrid>
      <w:tr w:rsidR="00BC2DA0" w:rsidRPr="003C1CEE" w:rsidTr="00894DE3"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A0" w:rsidRPr="003C1CEE" w:rsidRDefault="00BC2DA0" w:rsidP="009F664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</w:tblGrid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1008" w:type="dxa"/>
          </w:tcPr>
          <w:p w:rsidR="00BC2DA0" w:rsidRPr="003C1CEE" w:rsidRDefault="000D7933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396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6641" w:rsidRDefault="009F6641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641" w:rsidRDefault="009F6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C2DA0" w:rsidRPr="003C1CEE" w:rsidRDefault="0000052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lastRenderedPageBreak/>
        <w:t>ПРИМЕР БЛАНКА</w:t>
      </w:r>
      <w:r w:rsidR="00BC2DA0" w:rsidRPr="003C1CEE">
        <w:rPr>
          <w:rFonts w:ascii="Times New Roman" w:hAnsi="Times New Roman"/>
          <w:b/>
          <w:sz w:val="24"/>
          <w:szCs w:val="24"/>
        </w:rPr>
        <w:t xml:space="preserve"> ОТВЕТОВ</w:t>
      </w:r>
    </w:p>
    <w:p w:rsidR="00BC2DA0" w:rsidRPr="003C1CEE" w:rsidRDefault="00BC2DA0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Страноведение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C1CEE">
        <w:rPr>
          <w:rFonts w:ascii="Times New Roman" w:hAnsi="Times New Roman"/>
          <w:b/>
          <w:sz w:val="24"/>
          <w:szCs w:val="24"/>
          <w:lang w:val="en-US"/>
        </w:rPr>
        <w:t>ID#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</w:tblGrid>
      <w:tr w:rsidR="00BC2DA0" w:rsidRPr="003C1CEE" w:rsidTr="00894DE3"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C2DA0" w:rsidRPr="003C1CEE" w:rsidRDefault="00BC2DA0" w:rsidP="009F664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540"/>
        <w:gridCol w:w="540"/>
      </w:tblGrid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640D3A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40D3A" w:rsidRPr="003C1CEE" w:rsidRDefault="00640D3A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C2DA0" w:rsidRPr="003C1CEE" w:rsidRDefault="00BC2DA0" w:rsidP="009F664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6641" w:rsidRDefault="009F6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C2DA0" w:rsidRPr="009F6641" w:rsidRDefault="0000052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lastRenderedPageBreak/>
        <w:t>ПРИМЕР БЛАНКА</w:t>
      </w:r>
      <w:r w:rsidR="00BC2DA0" w:rsidRPr="009F6641">
        <w:rPr>
          <w:rFonts w:ascii="Times New Roman" w:hAnsi="Times New Roman"/>
          <w:b/>
          <w:sz w:val="24"/>
          <w:szCs w:val="24"/>
        </w:rPr>
        <w:t xml:space="preserve"> ОТВЕТОВ</w:t>
      </w:r>
    </w:p>
    <w:p w:rsidR="00BC2DA0" w:rsidRPr="003C1CEE" w:rsidRDefault="00BC2DA0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  <w:lang w:val="en-US"/>
        </w:rPr>
        <w:t>Чтение</w:t>
      </w:r>
      <w:r w:rsidR="00C242AC" w:rsidRPr="003C1CEE">
        <w:rPr>
          <w:rFonts w:ascii="Times New Roman" w:hAnsi="Times New Roman"/>
          <w:b/>
          <w:sz w:val="24"/>
          <w:szCs w:val="24"/>
        </w:rPr>
        <w:t xml:space="preserve"> 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C1CEE">
        <w:rPr>
          <w:rFonts w:ascii="Times New Roman" w:hAnsi="Times New Roman"/>
          <w:b/>
          <w:sz w:val="24"/>
          <w:szCs w:val="24"/>
          <w:lang w:val="en-US"/>
        </w:rPr>
        <w:t>ID#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</w:tblGrid>
      <w:tr w:rsidR="00BC2DA0" w:rsidRPr="003C1CEE" w:rsidTr="00894DE3"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0"/>
        <w:gridCol w:w="660"/>
        <w:gridCol w:w="540"/>
        <w:gridCol w:w="539"/>
        <w:gridCol w:w="539"/>
        <w:gridCol w:w="539"/>
        <w:gridCol w:w="539"/>
        <w:gridCol w:w="539"/>
        <w:gridCol w:w="539"/>
        <w:gridCol w:w="539"/>
      </w:tblGrid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rPr>
          <w:gridAfter w:val="7"/>
          <w:wAfter w:w="3773" w:type="dxa"/>
        </w:trPr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BC2DA0" w:rsidRPr="003C1CEE" w:rsidTr="00894DE3">
        <w:tc>
          <w:tcPr>
            <w:tcW w:w="828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3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</w:tbl>
    <w:p w:rsidR="00C242AC" w:rsidRPr="003C1CEE" w:rsidRDefault="00C242A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2AC" w:rsidRPr="003C1CEE" w:rsidRDefault="00C242A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2AC" w:rsidRPr="003C1CEE" w:rsidRDefault="00C242A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2AC" w:rsidRPr="003C1CEE" w:rsidRDefault="00C242A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641" w:rsidRDefault="009F6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C2DA0" w:rsidRPr="003C1CEE" w:rsidRDefault="0000052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lastRenderedPageBreak/>
        <w:t>ПРИМЕР БЛАНКА</w:t>
      </w:r>
      <w:r w:rsidR="00BC2DA0" w:rsidRPr="003C1CEE">
        <w:rPr>
          <w:rFonts w:ascii="Times New Roman" w:hAnsi="Times New Roman"/>
          <w:b/>
          <w:sz w:val="24"/>
          <w:szCs w:val="24"/>
        </w:rPr>
        <w:t xml:space="preserve"> ОТВЕТОВ</w:t>
      </w:r>
    </w:p>
    <w:p w:rsidR="00BC2DA0" w:rsidRPr="003C1CEE" w:rsidRDefault="00C242A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Аудирование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C1CEE">
        <w:rPr>
          <w:rFonts w:ascii="Times New Roman" w:hAnsi="Times New Roman"/>
          <w:b/>
          <w:sz w:val="24"/>
          <w:szCs w:val="24"/>
          <w:lang w:val="en-US"/>
        </w:rPr>
        <w:t>ID#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</w:tblGrid>
      <w:tr w:rsidR="00BC2DA0" w:rsidRPr="003C1CEE" w:rsidTr="00894DE3"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540"/>
        <w:gridCol w:w="540"/>
      </w:tblGrid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044FFC" w:rsidRPr="003C1CEE" w:rsidTr="00894D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E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C" w:rsidRPr="003C1CEE" w:rsidRDefault="00044FFC" w:rsidP="009F66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1C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6641" w:rsidRDefault="009F664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bookmarkStart w:id="17" w:name="_Toc26797558"/>
      <w:r>
        <w:br w:type="page"/>
      </w:r>
    </w:p>
    <w:p w:rsidR="00A35E40" w:rsidRPr="003C1CEE" w:rsidRDefault="00A35E40" w:rsidP="009F6641">
      <w:pPr>
        <w:pStyle w:val="ae"/>
        <w:ind w:firstLine="0"/>
      </w:pPr>
      <w:r w:rsidRPr="003C1CEE">
        <w:lastRenderedPageBreak/>
        <w:t>Приложение 8</w:t>
      </w:r>
      <w:bookmarkEnd w:id="17"/>
    </w:p>
    <w:p w:rsidR="00BC2DA0" w:rsidRPr="003C1CEE" w:rsidRDefault="0000052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ПРИМЕР БЛАНКА</w:t>
      </w:r>
      <w:r w:rsidR="00C242AC" w:rsidRPr="003C1CEE">
        <w:rPr>
          <w:rFonts w:ascii="Times New Roman" w:hAnsi="Times New Roman"/>
          <w:b/>
          <w:sz w:val="24"/>
          <w:szCs w:val="24"/>
        </w:rPr>
        <w:t xml:space="preserve"> </w:t>
      </w:r>
      <w:r w:rsidR="00BC2DA0" w:rsidRPr="003C1CEE">
        <w:rPr>
          <w:rFonts w:ascii="Times New Roman" w:hAnsi="Times New Roman"/>
          <w:b/>
          <w:sz w:val="24"/>
          <w:szCs w:val="24"/>
        </w:rPr>
        <w:t>ОТВЕТА</w:t>
      </w:r>
    </w:p>
    <w:p w:rsidR="00BC2DA0" w:rsidRPr="003C1CEE" w:rsidRDefault="00C242AC" w:rsidP="009F6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Письмо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 xml:space="preserve">ID#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</w:tblGrid>
      <w:tr w:rsidR="00BC2DA0" w:rsidRPr="003C1CEE" w:rsidTr="00894DE3">
        <w:trPr>
          <w:trHeight w:val="370"/>
        </w:trPr>
        <w:tc>
          <w:tcPr>
            <w:tcW w:w="392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A0" w:rsidRPr="003C1CEE" w:rsidRDefault="00BC2DA0" w:rsidP="009F66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DA0" w:rsidRPr="003C1CEE" w:rsidRDefault="00BC2DA0" w:rsidP="009F66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F6641" w:rsidRDefault="009F664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bookmarkStart w:id="18" w:name="_Toc26797559"/>
      <w:r>
        <w:br w:type="page"/>
      </w:r>
    </w:p>
    <w:p w:rsidR="00BC2DA0" w:rsidRPr="003C1CEE" w:rsidRDefault="00BC2DA0" w:rsidP="009F6641">
      <w:pPr>
        <w:pStyle w:val="ae"/>
        <w:ind w:firstLine="0"/>
      </w:pPr>
      <w:r w:rsidRPr="003C1CEE">
        <w:lastRenderedPageBreak/>
        <w:t>Приложение</w:t>
      </w:r>
      <w:r w:rsidR="002D50F8" w:rsidRPr="003C1CEE">
        <w:t xml:space="preserve"> 9</w:t>
      </w:r>
      <w:bookmarkEnd w:id="18"/>
    </w:p>
    <w:p w:rsidR="00C242AC" w:rsidRPr="003C1CEE" w:rsidRDefault="00BC2DA0" w:rsidP="009F6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ПРОТОКОЛ</w:t>
      </w:r>
    </w:p>
    <w:p w:rsidR="00BC2DA0" w:rsidRPr="003C1CEE" w:rsidRDefault="00BC2DA0" w:rsidP="009F6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CEE">
        <w:rPr>
          <w:rFonts w:ascii="Times New Roman" w:hAnsi="Times New Roman"/>
          <w:b/>
          <w:sz w:val="24"/>
          <w:szCs w:val="24"/>
        </w:rPr>
        <w:t>оценки устного тура Олимпиады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Члены жюри ________________________________________________________</w:t>
      </w:r>
    </w:p>
    <w:p w:rsidR="00BC2DA0" w:rsidRPr="003C1CEE" w:rsidRDefault="00BC2DA0" w:rsidP="009F664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29"/>
        <w:gridCol w:w="2930"/>
        <w:gridCol w:w="2930"/>
      </w:tblGrid>
      <w:tr w:rsidR="00BC2DA0" w:rsidRPr="009F6641" w:rsidTr="009F6641">
        <w:tc>
          <w:tcPr>
            <w:tcW w:w="567" w:type="dxa"/>
            <w:vAlign w:val="center"/>
          </w:tcPr>
          <w:p w:rsidR="00BC2DA0" w:rsidRPr="009F6641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9" w:type="dxa"/>
            <w:vAlign w:val="center"/>
          </w:tcPr>
          <w:p w:rsidR="00BC2DA0" w:rsidRPr="009F6641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41"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930" w:type="dxa"/>
            <w:vAlign w:val="center"/>
          </w:tcPr>
          <w:p w:rsidR="00BC2DA0" w:rsidRPr="009F6641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Toc235533698"/>
            <w:bookmarkStart w:id="20" w:name="_Toc235542428"/>
            <w:r w:rsidRPr="009F664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bookmarkEnd w:id="19"/>
            <w:bookmarkEnd w:id="20"/>
          </w:p>
        </w:tc>
        <w:tc>
          <w:tcPr>
            <w:tcW w:w="2930" w:type="dxa"/>
            <w:vAlign w:val="center"/>
          </w:tcPr>
          <w:p w:rsidR="00BC2DA0" w:rsidRPr="009F6641" w:rsidRDefault="00BC2DA0" w:rsidP="009F66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Toc235533699"/>
            <w:bookmarkStart w:id="22" w:name="_Toc235542429"/>
            <w:r w:rsidRPr="009F664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bookmarkEnd w:id="21"/>
            <w:bookmarkEnd w:id="22"/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9356" w:type="dxa"/>
            <w:gridSpan w:val="4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894DE3">
        <w:tc>
          <w:tcPr>
            <w:tcW w:w="9356" w:type="dxa"/>
            <w:gridSpan w:val="4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DA0" w:rsidRPr="003C1CEE" w:rsidTr="009F6641">
        <w:tc>
          <w:tcPr>
            <w:tcW w:w="567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C2DA0" w:rsidRPr="003C1CEE" w:rsidRDefault="00BC2DA0" w:rsidP="009F66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A0" w:rsidRPr="003C1CEE" w:rsidRDefault="00BC2DA0" w:rsidP="003C1CE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BC2DA0" w:rsidRPr="003C1CEE" w:rsidSect="002E6BEB">
      <w:footerReference w:type="even" r:id="rId10"/>
      <w:footerReference w:type="default" r:id="rId11"/>
      <w:type w:val="continuous"/>
      <w:pgSz w:w="11906" w:h="16838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88" w:rsidRDefault="00067888">
      <w:pPr>
        <w:spacing w:after="0" w:line="240" w:lineRule="auto"/>
      </w:pPr>
      <w:r>
        <w:separator/>
      </w:r>
    </w:p>
  </w:endnote>
  <w:endnote w:type="continuationSeparator" w:id="0">
    <w:p w:rsidR="00067888" w:rsidRDefault="0006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‹атинский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8" w:rsidRDefault="00067888" w:rsidP="00D618E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7888" w:rsidRDefault="00067888" w:rsidP="00D618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8" w:rsidRPr="00067888" w:rsidRDefault="00067888" w:rsidP="00D618E1">
    <w:pPr>
      <w:pStyle w:val="a7"/>
      <w:jc w:val="center"/>
      <w:rPr>
        <w:rFonts w:ascii="Times New Roman" w:hAnsi="Times New Roman"/>
        <w:sz w:val="24"/>
        <w:szCs w:val="24"/>
      </w:rPr>
    </w:pPr>
    <w:r w:rsidRPr="00067888">
      <w:rPr>
        <w:rFonts w:ascii="Times New Roman" w:hAnsi="Times New Roman"/>
        <w:sz w:val="24"/>
        <w:szCs w:val="24"/>
      </w:rPr>
      <w:fldChar w:fldCharType="begin"/>
    </w:r>
    <w:r w:rsidRPr="00067888">
      <w:rPr>
        <w:rFonts w:ascii="Times New Roman" w:hAnsi="Times New Roman"/>
        <w:sz w:val="24"/>
        <w:szCs w:val="24"/>
      </w:rPr>
      <w:instrText xml:space="preserve"> PAGE   \* MERGEFORMAT </w:instrText>
    </w:r>
    <w:r w:rsidRPr="00067888">
      <w:rPr>
        <w:rFonts w:ascii="Times New Roman" w:hAnsi="Times New Roman"/>
        <w:sz w:val="24"/>
        <w:szCs w:val="24"/>
      </w:rPr>
      <w:fldChar w:fldCharType="separate"/>
    </w:r>
    <w:r w:rsidR="00EA1EC0">
      <w:rPr>
        <w:rFonts w:ascii="Times New Roman" w:hAnsi="Times New Roman"/>
        <w:noProof/>
        <w:sz w:val="24"/>
        <w:szCs w:val="24"/>
      </w:rPr>
      <w:t>2</w:t>
    </w:r>
    <w:r w:rsidRPr="00067888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8" w:rsidRDefault="00067888" w:rsidP="00D618E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7888" w:rsidRDefault="00067888" w:rsidP="00D618E1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88" w:rsidRDefault="00067888" w:rsidP="00D618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EC0">
      <w:rPr>
        <w:noProof/>
      </w:rPr>
      <w:t>41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88" w:rsidRDefault="00067888">
      <w:pPr>
        <w:spacing w:after="0" w:line="240" w:lineRule="auto"/>
      </w:pPr>
      <w:r>
        <w:separator/>
      </w:r>
    </w:p>
  </w:footnote>
  <w:footnote w:type="continuationSeparator" w:id="0">
    <w:p w:rsidR="00067888" w:rsidRDefault="0006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CC3"/>
    <w:multiLevelType w:val="hybridMultilevel"/>
    <w:tmpl w:val="09BA8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0F3"/>
    <w:multiLevelType w:val="hybridMultilevel"/>
    <w:tmpl w:val="6318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C3C"/>
    <w:multiLevelType w:val="hybridMultilevel"/>
    <w:tmpl w:val="09C08542"/>
    <w:lvl w:ilvl="0" w:tplc="BDF4D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A5CF5"/>
    <w:multiLevelType w:val="hybridMultilevel"/>
    <w:tmpl w:val="FF864C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A65562"/>
    <w:multiLevelType w:val="multilevel"/>
    <w:tmpl w:val="852E94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12E99"/>
    <w:multiLevelType w:val="hybridMultilevel"/>
    <w:tmpl w:val="9A563A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49282B"/>
    <w:multiLevelType w:val="hybridMultilevel"/>
    <w:tmpl w:val="8DC67468"/>
    <w:lvl w:ilvl="0" w:tplc="BDF4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115A"/>
    <w:multiLevelType w:val="hybridMultilevel"/>
    <w:tmpl w:val="DDE8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5A81"/>
    <w:multiLevelType w:val="hybridMultilevel"/>
    <w:tmpl w:val="90CC4D5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9D7024D"/>
    <w:multiLevelType w:val="hybridMultilevel"/>
    <w:tmpl w:val="08A2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53F2E"/>
    <w:multiLevelType w:val="hybridMultilevel"/>
    <w:tmpl w:val="EC7AA232"/>
    <w:lvl w:ilvl="0" w:tplc="8D30D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412852"/>
    <w:multiLevelType w:val="multilevel"/>
    <w:tmpl w:val="82486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440"/>
    <w:rsid w:val="0000052C"/>
    <w:rsid w:val="00013C4A"/>
    <w:rsid w:val="00023EBF"/>
    <w:rsid w:val="00044FFC"/>
    <w:rsid w:val="000453AC"/>
    <w:rsid w:val="0004616C"/>
    <w:rsid w:val="00061C61"/>
    <w:rsid w:val="00067888"/>
    <w:rsid w:val="000808FA"/>
    <w:rsid w:val="0009223A"/>
    <w:rsid w:val="0009290C"/>
    <w:rsid w:val="00097B3C"/>
    <w:rsid w:val="000A2023"/>
    <w:rsid w:val="000D3C0B"/>
    <w:rsid w:val="000D5BB2"/>
    <w:rsid w:val="000D7933"/>
    <w:rsid w:val="00105B80"/>
    <w:rsid w:val="00116EEF"/>
    <w:rsid w:val="001445B4"/>
    <w:rsid w:val="00145C32"/>
    <w:rsid w:val="00166C6C"/>
    <w:rsid w:val="0017630C"/>
    <w:rsid w:val="001806EB"/>
    <w:rsid w:val="00186D36"/>
    <w:rsid w:val="001879EF"/>
    <w:rsid w:val="00192A81"/>
    <w:rsid w:val="00197921"/>
    <w:rsid w:val="001A5A73"/>
    <w:rsid w:val="001B7A29"/>
    <w:rsid w:val="001C0C0E"/>
    <w:rsid w:val="001C3C9B"/>
    <w:rsid w:val="001E4556"/>
    <w:rsid w:val="001E74B2"/>
    <w:rsid w:val="00210FD9"/>
    <w:rsid w:val="0021609B"/>
    <w:rsid w:val="00220E1F"/>
    <w:rsid w:val="00252675"/>
    <w:rsid w:val="002565C9"/>
    <w:rsid w:val="00257E42"/>
    <w:rsid w:val="002748B7"/>
    <w:rsid w:val="002A3073"/>
    <w:rsid w:val="002A4545"/>
    <w:rsid w:val="002C3532"/>
    <w:rsid w:val="002C3CE3"/>
    <w:rsid w:val="002D50F8"/>
    <w:rsid w:val="002D594B"/>
    <w:rsid w:val="002D5CBD"/>
    <w:rsid w:val="002E04D2"/>
    <w:rsid w:val="002E6BEB"/>
    <w:rsid w:val="002E7E39"/>
    <w:rsid w:val="002F2BC7"/>
    <w:rsid w:val="00302AD1"/>
    <w:rsid w:val="003036BF"/>
    <w:rsid w:val="003074AE"/>
    <w:rsid w:val="0031731F"/>
    <w:rsid w:val="003200FD"/>
    <w:rsid w:val="0032391C"/>
    <w:rsid w:val="0033220C"/>
    <w:rsid w:val="00334A01"/>
    <w:rsid w:val="00340DC6"/>
    <w:rsid w:val="003448CE"/>
    <w:rsid w:val="00350588"/>
    <w:rsid w:val="0035453D"/>
    <w:rsid w:val="00367345"/>
    <w:rsid w:val="0039779A"/>
    <w:rsid w:val="003A2FC4"/>
    <w:rsid w:val="003A6E8B"/>
    <w:rsid w:val="003C1CEE"/>
    <w:rsid w:val="003C2AC7"/>
    <w:rsid w:val="003C3094"/>
    <w:rsid w:val="003D2597"/>
    <w:rsid w:val="003D6A62"/>
    <w:rsid w:val="003E287B"/>
    <w:rsid w:val="003F79DE"/>
    <w:rsid w:val="00410589"/>
    <w:rsid w:val="00430219"/>
    <w:rsid w:val="00434715"/>
    <w:rsid w:val="00441D06"/>
    <w:rsid w:val="00457302"/>
    <w:rsid w:val="00463D12"/>
    <w:rsid w:val="00493C95"/>
    <w:rsid w:val="004947FC"/>
    <w:rsid w:val="004A6A9C"/>
    <w:rsid w:val="004B3233"/>
    <w:rsid w:val="004B4F76"/>
    <w:rsid w:val="004B5B71"/>
    <w:rsid w:val="004B7489"/>
    <w:rsid w:val="004C6ECD"/>
    <w:rsid w:val="004D0D7A"/>
    <w:rsid w:val="004F0FEF"/>
    <w:rsid w:val="004F6ACD"/>
    <w:rsid w:val="00525E31"/>
    <w:rsid w:val="0055473A"/>
    <w:rsid w:val="00555371"/>
    <w:rsid w:val="005764C2"/>
    <w:rsid w:val="00582D1C"/>
    <w:rsid w:val="0059546E"/>
    <w:rsid w:val="005A3FD8"/>
    <w:rsid w:val="005D4EA8"/>
    <w:rsid w:val="005E1DD8"/>
    <w:rsid w:val="005E3A89"/>
    <w:rsid w:val="005F5C7C"/>
    <w:rsid w:val="005F5E7A"/>
    <w:rsid w:val="00611734"/>
    <w:rsid w:val="00640D3A"/>
    <w:rsid w:val="006549F6"/>
    <w:rsid w:val="00655863"/>
    <w:rsid w:val="00662C66"/>
    <w:rsid w:val="00662D4F"/>
    <w:rsid w:val="006677A4"/>
    <w:rsid w:val="006707F2"/>
    <w:rsid w:val="0067344D"/>
    <w:rsid w:val="00675C41"/>
    <w:rsid w:val="00676D10"/>
    <w:rsid w:val="00680C6D"/>
    <w:rsid w:val="00681025"/>
    <w:rsid w:val="00683674"/>
    <w:rsid w:val="00686E8C"/>
    <w:rsid w:val="006873C5"/>
    <w:rsid w:val="006A6536"/>
    <w:rsid w:val="006A7EDA"/>
    <w:rsid w:val="006B12A6"/>
    <w:rsid w:val="006B303B"/>
    <w:rsid w:val="006C4673"/>
    <w:rsid w:val="006C7293"/>
    <w:rsid w:val="006D08BB"/>
    <w:rsid w:val="006D6370"/>
    <w:rsid w:val="006E4341"/>
    <w:rsid w:val="00703F48"/>
    <w:rsid w:val="007078A2"/>
    <w:rsid w:val="00710383"/>
    <w:rsid w:val="00710524"/>
    <w:rsid w:val="00716C33"/>
    <w:rsid w:val="00731CBF"/>
    <w:rsid w:val="00741A81"/>
    <w:rsid w:val="007421FE"/>
    <w:rsid w:val="00752262"/>
    <w:rsid w:val="00754E3A"/>
    <w:rsid w:val="007576C0"/>
    <w:rsid w:val="00762346"/>
    <w:rsid w:val="00777DF3"/>
    <w:rsid w:val="00784E1F"/>
    <w:rsid w:val="0079380E"/>
    <w:rsid w:val="007A671C"/>
    <w:rsid w:val="007A6B41"/>
    <w:rsid w:val="007A7F36"/>
    <w:rsid w:val="007B4521"/>
    <w:rsid w:val="007C373A"/>
    <w:rsid w:val="007C6812"/>
    <w:rsid w:val="007D41CD"/>
    <w:rsid w:val="007D58BE"/>
    <w:rsid w:val="007E540E"/>
    <w:rsid w:val="00813B1B"/>
    <w:rsid w:val="008234BE"/>
    <w:rsid w:val="00847324"/>
    <w:rsid w:val="0086086F"/>
    <w:rsid w:val="008628F9"/>
    <w:rsid w:val="00887AE6"/>
    <w:rsid w:val="00894DE3"/>
    <w:rsid w:val="008B0D8B"/>
    <w:rsid w:val="008B11D6"/>
    <w:rsid w:val="008E3A8F"/>
    <w:rsid w:val="008E76FE"/>
    <w:rsid w:val="008F658C"/>
    <w:rsid w:val="008F6D19"/>
    <w:rsid w:val="00912C98"/>
    <w:rsid w:val="00922E66"/>
    <w:rsid w:val="00932D62"/>
    <w:rsid w:val="00933AF6"/>
    <w:rsid w:val="00934B80"/>
    <w:rsid w:val="009529F4"/>
    <w:rsid w:val="00966804"/>
    <w:rsid w:val="00971D00"/>
    <w:rsid w:val="009727C6"/>
    <w:rsid w:val="00975ABE"/>
    <w:rsid w:val="00985960"/>
    <w:rsid w:val="009A05B9"/>
    <w:rsid w:val="009A0D04"/>
    <w:rsid w:val="009B4BAE"/>
    <w:rsid w:val="009B7A11"/>
    <w:rsid w:val="009C45B5"/>
    <w:rsid w:val="009C7951"/>
    <w:rsid w:val="009D6500"/>
    <w:rsid w:val="009F53C4"/>
    <w:rsid w:val="009F6641"/>
    <w:rsid w:val="009F67DD"/>
    <w:rsid w:val="00A00C3E"/>
    <w:rsid w:val="00A11FE8"/>
    <w:rsid w:val="00A13139"/>
    <w:rsid w:val="00A20EF1"/>
    <w:rsid w:val="00A35E40"/>
    <w:rsid w:val="00A4401F"/>
    <w:rsid w:val="00A549B9"/>
    <w:rsid w:val="00A57721"/>
    <w:rsid w:val="00A64875"/>
    <w:rsid w:val="00A709D6"/>
    <w:rsid w:val="00A71374"/>
    <w:rsid w:val="00A715E6"/>
    <w:rsid w:val="00A83439"/>
    <w:rsid w:val="00A84287"/>
    <w:rsid w:val="00A84EEF"/>
    <w:rsid w:val="00A87557"/>
    <w:rsid w:val="00AA5CF3"/>
    <w:rsid w:val="00AB2C49"/>
    <w:rsid w:val="00AB4279"/>
    <w:rsid w:val="00AB6321"/>
    <w:rsid w:val="00AC1AAE"/>
    <w:rsid w:val="00AC47F4"/>
    <w:rsid w:val="00AD355A"/>
    <w:rsid w:val="00AE6B34"/>
    <w:rsid w:val="00B03083"/>
    <w:rsid w:val="00B07CFE"/>
    <w:rsid w:val="00B112E0"/>
    <w:rsid w:val="00B13906"/>
    <w:rsid w:val="00B41A57"/>
    <w:rsid w:val="00B43DB3"/>
    <w:rsid w:val="00B515D0"/>
    <w:rsid w:val="00B609FC"/>
    <w:rsid w:val="00B623D6"/>
    <w:rsid w:val="00B74CBF"/>
    <w:rsid w:val="00B7760C"/>
    <w:rsid w:val="00B8753B"/>
    <w:rsid w:val="00B90C81"/>
    <w:rsid w:val="00B9661D"/>
    <w:rsid w:val="00BA48E2"/>
    <w:rsid w:val="00BA7E73"/>
    <w:rsid w:val="00BB67C8"/>
    <w:rsid w:val="00BB6D30"/>
    <w:rsid w:val="00BB714A"/>
    <w:rsid w:val="00BC2284"/>
    <w:rsid w:val="00BC2DA0"/>
    <w:rsid w:val="00BE7EC6"/>
    <w:rsid w:val="00BF3163"/>
    <w:rsid w:val="00BF4532"/>
    <w:rsid w:val="00BF5CE7"/>
    <w:rsid w:val="00C03A8C"/>
    <w:rsid w:val="00C242AC"/>
    <w:rsid w:val="00C33F38"/>
    <w:rsid w:val="00C4383C"/>
    <w:rsid w:val="00C43D32"/>
    <w:rsid w:val="00C55DD5"/>
    <w:rsid w:val="00C64577"/>
    <w:rsid w:val="00C65905"/>
    <w:rsid w:val="00C73331"/>
    <w:rsid w:val="00C751F0"/>
    <w:rsid w:val="00C85CCD"/>
    <w:rsid w:val="00CA492A"/>
    <w:rsid w:val="00CA545C"/>
    <w:rsid w:val="00CA5E85"/>
    <w:rsid w:val="00CB4993"/>
    <w:rsid w:val="00CC0C25"/>
    <w:rsid w:val="00CE2BB4"/>
    <w:rsid w:val="00D065C3"/>
    <w:rsid w:val="00D24D3D"/>
    <w:rsid w:val="00D309BA"/>
    <w:rsid w:val="00D45D49"/>
    <w:rsid w:val="00D47DB9"/>
    <w:rsid w:val="00D52E77"/>
    <w:rsid w:val="00D618E1"/>
    <w:rsid w:val="00D66949"/>
    <w:rsid w:val="00D73493"/>
    <w:rsid w:val="00D74369"/>
    <w:rsid w:val="00D828B2"/>
    <w:rsid w:val="00D83340"/>
    <w:rsid w:val="00D841AF"/>
    <w:rsid w:val="00D852A0"/>
    <w:rsid w:val="00D86E97"/>
    <w:rsid w:val="00D87395"/>
    <w:rsid w:val="00DA1A09"/>
    <w:rsid w:val="00DA642A"/>
    <w:rsid w:val="00DA7B55"/>
    <w:rsid w:val="00DB05BD"/>
    <w:rsid w:val="00DB4440"/>
    <w:rsid w:val="00DB5AF8"/>
    <w:rsid w:val="00DB7DF5"/>
    <w:rsid w:val="00DD2327"/>
    <w:rsid w:val="00DF3D4A"/>
    <w:rsid w:val="00DF508E"/>
    <w:rsid w:val="00E04F2C"/>
    <w:rsid w:val="00E34A0E"/>
    <w:rsid w:val="00E42F3D"/>
    <w:rsid w:val="00E43A2B"/>
    <w:rsid w:val="00E55E5F"/>
    <w:rsid w:val="00E70B70"/>
    <w:rsid w:val="00E77AC2"/>
    <w:rsid w:val="00E82D71"/>
    <w:rsid w:val="00E96144"/>
    <w:rsid w:val="00EA084F"/>
    <w:rsid w:val="00EA1EC0"/>
    <w:rsid w:val="00EA771A"/>
    <w:rsid w:val="00EB1771"/>
    <w:rsid w:val="00ED31A8"/>
    <w:rsid w:val="00ED5612"/>
    <w:rsid w:val="00F02F8D"/>
    <w:rsid w:val="00F1272C"/>
    <w:rsid w:val="00F40C2E"/>
    <w:rsid w:val="00F4114A"/>
    <w:rsid w:val="00F45C57"/>
    <w:rsid w:val="00F52106"/>
    <w:rsid w:val="00F80174"/>
    <w:rsid w:val="00F83B9B"/>
    <w:rsid w:val="00F93E6D"/>
    <w:rsid w:val="00F967D2"/>
    <w:rsid w:val="00FA4A25"/>
    <w:rsid w:val="00FA522A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FCA0D"/>
  <w15:docId w15:val="{56CD1D3C-18A1-49EF-A71D-4A0F7B2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662D4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iCs/>
      <w:cap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2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440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link w:val="1"/>
    <w:rsid w:val="00662D4F"/>
    <w:rPr>
      <w:rFonts w:ascii="Times New Roman" w:eastAsia="Times New Roman" w:hAnsi="Times New Roman"/>
      <w:b/>
      <w:iCs/>
      <w:caps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A71374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‹атинский" w:eastAsia="Times New Roman" w:hAnsi="‹атинский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A71374"/>
    <w:rPr>
      <w:rFonts w:ascii="‹атинский" w:eastAsia="Times New Roman" w:hAnsi="‹атинский"/>
    </w:rPr>
  </w:style>
  <w:style w:type="character" w:customStyle="1" w:styleId="20">
    <w:name w:val="Заголовок 2 Знак"/>
    <w:link w:val="2"/>
    <w:uiPriority w:val="9"/>
    <w:semiHidden/>
    <w:rsid w:val="00CC0C2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C0C2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Заголовок Знак"/>
    <w:link w:val="a4"/>
    <w:rsid w:val="00CC0C25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7103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10383"/>
    <w:rPr>
      <w:sz w:val="16"/>
      <w:szCs w:val="16"/>
      <w:lang w:eastAsia="en-US"/>
    </w:rPr>
  </w:style>
  <w:style w:type="character" w:customStyle="1" w:styleId="a6">
    <w:name w:val="Нижний колонтитул Знак"/>
    <w:link w:val="a7"/>
    <w:uiPriority w:val="99"/>
    <w:locked/>
    <w:rsid w:val="00710383"/>
    <w:rPr>
      <w:sz w:val="22"/>
      <w:szCs w:val="22"/>
      <w:lang w:eastAsia="en-US"/>
    </w:rPr>
  </w:style>
  <w:style w:type="paragraph" w:styleId="a7">
    <w:name w:val="footer"/>
    <w:basedOn w:val="a"/>
    <w:link w:val="a6"/>
    <w:uiPriority w:val="99"/>
    <w:rsid w:val="0071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uiPriority w:val="99"/>
    <w:semiHidden/>
    <w:rsid w:val="00710383"/>
    <w:rPr>
      <w:sz w:val="22"/>
      <w:szCs w:val="22"/>
      <w:lang w:eastAsia="en-US"/>
    </w:rPr>
  </w:style>
  <w:style w:type="character" w:customStyle="1" w:styleId="a8">
    <w:name w:val="Текст Знак"/>
    <w:link w:val="a9"/>
    <w:locked/>
    <w:rsid w:val="00710383"/>
    <w:rPr>
      <w:rFonts w:ascii="Courier New" w:hAnsi="Courier New" w:cs="Courier New"/>
    </w:rPr>
  </w:style>
  <w:style w:type="paragraph" w:styleId="a9">
    <w:name w:val="Plain Text"/>
    <w:basedOn w:val="a"/>
    <w:link w:val="a8"/>
    <w:rsid w:val="007103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uiPriority w:val="99"/>
    <w:semiHidden/>
    <w:rsid w:val="00710383"/>
    <w:rPr>
      <w:rFonts w:ascii="Courier New" w:hAnsi="Courier New" w:cs="Courier New"/>
      <w:lang w:eastAsia="en-US"/>
    </w:rPr>
  </w:style>
  <w:style w:type="character" w:styleId="aa">
    <w:name w:val="page number"/>
    <w:rsid w:val="00710383"/>
  </w:style>
  <w:style w:type="character" w:customStyle="1" w:styleId="apple-converted-space">
    <w:name w:val="apple-converted-space"/>
    <w:rsid w:val="004C6ECD"/>
  </w:style>
  <w:style w:type="numbering" w:customStyle="1" w:styleId="13">
    <w:name w:val="Нет списка1"/>
    <w:next w:val="a2"/>
    <w:uiPriority w:val="99"/>
    <w:semiHidden/>
    <w:unhideWhenUsed/>
    <w:rsid w:val="00BC2DA0"/>
  </w:style>
  <w:style w:type="paragraph" w:styleId="ab">
    <w:name w:val="Balloon Text"/>
    <w:basedOn w:val="a"/>
    <w:link w:val="ac"/>
    <w:uiPriority w:val="99"/>
    <w:semiHidden/>
    <w:unhideWhenUsed/>
    <w:rsid w:val="00B77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7760C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7A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">
    <w:name w:val="Загол 66"/>
    <w:basedOn w:val="a"/>
    <w:link w:val="660"/>
    <w:qFormat/>
    <w:rsid w:val="003C1CEE"/>
    <w:pPr>
      <w:tabs>
        <w:tab w:val="left" w:pos="-1620"/>
        <w:tab w:val="left" w:pos="1100"/>
      </w:tabs>
      <w:spacing w:after="0" w:line="360" w:lineRule="auto"/>
      <w:ind w:firstLine="709"/>
      <w:jc w:val="center"/>
    </w:pPr>
    <w:rPr>
      <w:rFonts w:ascii="Times New Roman" w:hAnsi="Times New Roman"/>
      <w:b/>
      <w:sz w:val="24"/>
      <w:szCs w:val="24"/>
    </w:rPr>
  </w:style>
  <w:style w:type="paragraph" w:customStyle="1" w:styleId="77">
    <w:name w:val="Загол 77"/>
    <w:basedOn w:val="66"/>
    <w:link w:val="770"/>
    <w:qFormat/>
    <w:rsid w:val="003C1CEE"/>
    <w:pPr>
      <w:spacing w:before="360" w:after="120"/>
    </w:pPr>
  </w:style>
  <w:style w:type="character" w:customStyle="1" w:styleId="660">
    <w:name w:val="Загол 66 Знак"/>
    <w:basedOn w:val="a0"/>
    <w:link w:val="66"/>
    <w:rsid w:val="003C1CEE"/>
    <w:rPr>
      <w:rFonts w:ascii="Times New Roman" w:hAnsi="Times New Roman"/>
      <w:b/>
      <w:sz w:val="24"/>
      <w:szCs w:val="24"/>
      <w:lang w:eastAsia="en-US"/>
    </w:rPr>
  </w:style>
  <w:style w:type="paragraph" w:customStyle="1" w:styleId="88">
    <w:name w:val="загол 88"/>
    <w:basedOn w:val="77"/>
    <w:link w:val="880"/>
    <w:qFormat/>
    <w:rsid w:val="003C1CEE"/>
    <w:pPr>
      <w:ind w:firstLine="0"/>
    </w:pPr>
  </w:style>
  <w:style w:type="character" w:customStyle="1" w:styleId="770">
    <w:name w:val="Загол 77 Знак"/>
    <w:basedOn w:val="660"/>
    <w:link w:val="77"/>
    <w:rsid w:val="003C1CEE"/>
    <w:rPr>
      <w:rFonts w:ascii="Times New Roman" w:hAnsi="Times New Roman"/>
      <w:b/>
      <w:sz w:val="24"/>
      <w:szCs w:val="24"/>
      <w:lang w:eastAsia="en-US"/>
    </w:rPr>
  </w:style>
  <w:style w:type="paragraph" w:customStyle="1" w:styleId="ae">
    <w:name w:val="Прил"/>
    <w:basedOn w:val="21"/>
    <w:link w:val="af"/>
    <w:qFormat/>
    <w:rsid w:val="003C1CEE"/>
    <w:pPr>
      <w:tabs>
        <w:tab w:val="clear" w:pos="709"/>
        <w:tab w:val="left" w:pos="9356"/>
      </w:tabs>
      <w:overflowPunct/>
      <w:autoSpaceDE/>
      <w:autoSpaceDN/>
      <w:adjustRightInd/>
      <w:spacing w:line="360" w:lineRule="auto"/>
      <w:ind w:right="-56" w:firstLine="709"/>
      <w:jc w:val="right"/>
      <w:textAlignment w:val="auto"/>
    </w:pPr>
    <w:rPr>
      <w:rFonts w:ascii="Times New Roman" w:hAnsi="Times New Roman"/>
      <w:b/>
      <w:i/>
      <w:sz w:val="24"/>
      <w:szCs w:val="24"/>
    </w:rPr>
  </w:style>
  <w:style w:type="character" w:customStyle="1" w:styleId="880">
    <w:name w:val="загол 88 Знак"/>
    <w:basedOn w:val="770"/>
    <w:link w:val="88"/>
    <w:rsid w:val="003C1CEE"/>
    <w:rPr>
      <w:rFonts w:ascii="Times New Roman" w:hAnsi="Times New Roman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61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">
    <w:name w:val="Прил Знак"/>
    <w:basedOn w:val="22"/>
    <w:link w:val="ae"/>
    <w:rsid w:val="003C1CEE"/>
    <w:rPr>
      <w:rFonts w:ascii="Times New Roman" w:eastAsia="Times New Roman" w:hAnsi="Times New Roman"/>
      <w:b/>
      <w:i/>
      <w:sz w:val="24"/>
      <w:szCs w:val="24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616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4616C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04616C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06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678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850C-F67E-4C37-BC39-C86976F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41</Pages>
  <Words>9260</Words>
  <Characters>52787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abaturova</dc:creator>
  <cp:lastModifiedBy>Антонова Мария Павловна</cp:lastModifiedBy>
  <cp:revision>21</cp:revision>
  <cp:lastPrinted>2019-12-05T07:56:00Z</cp:lastPrinted>
  <dcterms:created xsi:type="dcterms:W3CDTF">2019-12-05T08:02:00Z</dcterms:created>
  <dcterms:modified xsi:type="dcterms:W3CDTF">2019-12-09T12:52:00Z</dcterms:modified>
</cp:coreProperties>
</file>